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57803" w14:textId="0DAD484E" w:rsidR="00037D47" w:rsidRPr="00AD00DC" w:rsidRDefault="00037D47" w:rsidP="00037D47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MS Mincho" w:hAnsi="Arial" w:cs="Arial"/>
          <w:b/>
          <w:bCs/>
          <w:szCs w:val="24"/>
          <w:lang w:val="en-US" w:eastAsia="en-US"/>
        </w:rPr>
      </w:pPr>
      <w:bookmarkStart w:id="0" w:name="OLE_LINK3"/>
      <w:bookmarkStart w:id="1" w:name="_Ref133120545"/>
      <w:r w:rsidRPr="00AD00DC">
        <w:rPr>
          <w:rFonts w:ascii="Arial" w:hAnsi="Arial" w:cs="Arial"/>
          <w:b/>
          <w:bCs/>
          <w:szCs w:val="24"/>
        </w:rPr>
        <w:t>3GPP TSG RAN WG1 #109-e</w:t>
      </w:r>
      <w:r w:rsidRPr="00AD00DC">
        <w:rPr>
          <w:rFonts w:ascii="Arial" w:eastAsia="MS Mincho" w:hAnsi="Arial" w:cs="Arial"/>
          <w:b/>
          <w:bCs/>
          <w:szCs w:val="24"/>
          <w:lang w:eastAsia="en-US"/>
        </w:rPr>
        <w:tab/>
      </w:r>
      <w:r w:rsidRPr="00AD00DC">
        <w:rPr>
          <w:rFonts w:ascii="Arial" w:eastAsia="MS Mincho" w:hAnsi="Arial" w:cs="Arial"/>
          <w:b/>
          <w:bCs/>
          <w:szCs w:val="24"/>
        </w:rPr>
        <w:tab/>
      </w:r>
      <w:r w:rsidRPr="00AD00DC">
        <w:rPr>
          <w:rFonts w:ascii="Arial" w:eastAsia="MS Mincho" w:hAnsi="Arial" w:cs="Arial"/>
          <w:b/>
          <w:bCs/>
          <w:szCs w:val="24"/>
          <w:lang w:val="en-US" w:eastAsia="en-US"/>
        </w:rPr>
        <w:t>R1-</w:t>
      </w:r>
      <w:r w:rsidRPr="00AD00DC">
        <w:rPr>
          <w:rFonts w:ascii="Arial" w:hAnsi="Arial" w:cs="Arial"/>
          <w:b/>
          <w:bCs/>
          <w:szCs w:val="24"/>
        </w:rPr>
        <w:t>220</w:t>
      </w:r>
      <w:r w:rsidR="00AD00DC">
        <w:rPr>
          <w:rFonts w:ascii="Arial" w:hAnsi="Arial" w:cs="Arial"/>
          <w:b/>
          <w:bCs/>
          <w:szCs w:val="24"/>
        </w:rPr>
        <w:t>5078</w:t>
      </w:r>
    </w:p>
    <w:p w14:paraId="77D82E90" w14:textId="0EE02F14" w:rsidR="009F423B" w:rsidRPr="00AD00DC" w:rsidRDefault="00037D47" w:rsidP="00037D4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4"/>
        </w:rPr>
      </w:pPr>
      <w:r w:rsidRPr="00AD00DC">
        <w:rPr>
          <w:rFonts w:ascii="Arial" w:eastAsia="MS Mincho" w:hAnsi="Arial" w:cs="Arial"/>
          <w:b/>
          <w:bCs/>
          <w:szCs w:val="24"/>
        </w:rPr>
        <w:t>e-Meeting, May 9</w:t>
      </w:r>
      <w:r w:rsidRPr="00AD00DC">
        <w:rPr>
          <w:rFonts w:ascii="Arial" w:eastAsia="MS Mincho" w:hAnsi="Arial" w:cs="Arial"/>
          <w:b/>
          <w:bCs/>
          <w:szCs w:val="24"/>
          <w:vertAlign w:val="superscript"/>
        </w:rPr>
        <w:t>th</w:t>
      </w:r>
      <w:r w:rsidRPr="00AD00DC">
        <w:rPr>
          <w:rFonts w:ascii="Arial" w:eastAsia="MS Mincho" w:hAnsi="Arial" w:cs="Arial"/>
          <w:b/>
          <w:bCs/>
          <w:szCs w:val="24"/>
        </w:rPr>
        <w:t xml:space="preserve"> – 20</w:t>
      </w:r>
      <w:r w:rsidRPr="00AD00DC">
        <w:rPr>
          <w:rFonts w:ascii="Arial" w:eastAsia="MS Mincho" w:hAnsi="Arial" w:cs="Arial"/>
          <w:b/>
          <w:bCs/>
          <w:szCs w:val="24"/>
          <w:vertAlign w:val="superscript"/>
        </w:rPr>
        <w:t>th</w:t>
      </w:r>
      <w:r w:rsidRPr="00AD00DC">
        <w:rPr>
          <w:rFonts w:ascii="Arial" w:eastAsia="MS Mincho" w:hAnsi="Arial" w:cs="Arial"/>
          <w:b/>
          <w:bCs/>
          <w:szCs w:val="24"/>
        </w:rPr>
        <w:t>, 2022</w:t>
      </w:r>
    </w:p>
    <w:p w14:paraId="77AC57CC" w14:textId="77777777" w:rsidR="00AD00DC" w:rsidRPr="00AD00DC" w:rsidRDefault="00AD00DC" w:rsidP="00AD00DC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Agenda Item: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  <w:t>9.2.3.1</w:t>
      </w:r>
    </w:p>
    <w:p w14:paraId="0B118906" w14:textId="187A5CC0" w:rsidR="009F1879" w:rsidRPr="00AD00DC" w:rsidRDefault="00BB7EF1" w:rsidP="009F1879">
      <w:pPr>
        <w:tabs>
          <w:tab w:val="left" w:pos="1985"/>
        </w:tabs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Source: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AD00DC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7A6EF331" w:rsidR="00C35115" w:rsidRPr="00AD00DC" w:rsidRDefault="00BB7EF1" w:rsidP="002A02CD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Title: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</w:r>
      <w:r w:rsidR="001E182C" w:rsidRPr="00AD00DC">
        <w:rPr>
          <w:rFonts w:ascii="Arial" w:eastAsia="MS Mincho" w:hAnsi="Arial" w:cs="Arial"/>
          <w:b/>
          <w:szCs w:val="24"/>
          <w:lang w:val="en-US"/>
        </w:rPr>
        <w:t xml:space="preserve">Evaluation on </w:t>
      </w:r>
      <w:r w:rsidR="008F6381" w:rsidRPr="00AD00DC">
        <w:rPr>
          <w:rFonts w:ascii="Arial" w:eastAsia="MS Mincho" w:hAnsi="Arial" w:cs="Arial"/>
          <w:b/>
          <w:szCs w:val="24"/>
          <w:lang w:val="en-US"/>
        </w:rPr>
        <w:t>AI/ML for beam management</w:t>
      </w:r>
    </w:p>
    <w:p w14:paraId="28E8AEC7" w14:textId="66F41D28" w:rsidR="00C35115" w:rsidRPr="00AD00DC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Document for: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AD00DC">
        <w:rPr>
          <w:rFonts w:ascii="Arial" w:eastAsia="MS Mincho" w:hAnsi="Arial" w:cs="Arial"/>
          <w:b/>
          <w:szCs w:val="24"/>
          <w:lang w:val="en-US"/>
        </w:rPr>
        <w:t>Discussion</w:t>
      </w:r>
      <w:r w:rsidR="00AD00DC">
        <w:rPr>
          <w:rFonts w:ascii="Arial" w:eastAsia="MS Mincho" w:hAnsi="Arial" w:cs="Arial"/>
          <w:b/>
          <w:szCs w:val="24"/>
          <w:lang w:val="en-US"/>
        </w:rPr>
        <w:t>/</w:t>
      </w:r>
      <w:r w:rsidR="009F1879" w:rsidRPr="00AD00DC">
        <w:rPr>
          <w:rFonts w:ascii="Arial" w:eastAsia="MS Mincho" w:hAnsi="Arial" w:cs="Arial"/>
          <w:b/>
          <w:szCs w:val="24"/>
          <w:lang w:val="en-US"/>
        </w:rPr>
        <w:t>Decision</w:t>
      </w:r>
    </w:p>
    <w:bookmarkEnd w:id="0"/>
    <w:bookmarkEnd w:id="1"/>
    <w:p w14:paraId="4E215CC9" w14:textId="40053B14" w:rsidR="008B0398" w:rsidRPr="007E4D43" w:rsidRDefault="0023102C" w:rsidP="00703407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Introduction</w:t>
      </w:r>
    </w:p>
    <w:p w14:paraId="1A5FF8C3" w14:textId="03BFB4B5" w:rsidR="00703407" w:rsidRPr="00703407" w:rsidRDefault="00424FB3" w:rsidP="00703407">
      <w:pPr>
        <w:rPr>
          <w:rFonts w:eastAsiaTheme="minorEastAsia"/>
          <w:lang w:val="en-US"/>
        </w:rPr>
      </w:pPr>
      <w:r>
        <w:rPr>
          <w:rFonts w:eastAsia="宋体"/>
          <w:lang w:val="en-US" w:eastAsia="zh-CN"/>
        </w:rPr>
        <w:t>According to SID</w:t>
      </w:r>
      <w:r w:rsidR="000A540A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[1], the performance benefits of </w:t>
      </w:r>
      <w:r w:rsidR="00B10CE0">
        <w:rPr>
          <w:rFonts w:eastAsia="宋体"/>
          <w:lang w:val="en-US" w:eastAsia="zh-CN"/>
        </w:rPr>
        <w:t xml:space="preserve">the </w:t>
      </w:r>
      <w:r w:rsidR="00AD00DC">
        <w:rPr>
          <w:rFonts w:eastAsia="宋体"/>
          <w:lang w:val="en-US" w:eastAsia="zh-CN"/>
        </w:rPr>
        <w:t>AI/ML</w:t>
      </w:r>
      <w:r>
        <w:rPr>
          <w:rFonts w:eastAsia="宋体"/>
          <w:lang w:val="en-US" w:eastAsia="zh-CN"/>
        </w:rPr>
        <w:t xml:space="preserve"> </w:t>
      </w:r>
      <w:r w:rsidR="009546C9">
        <w:rPr>
          <w:rFonts w:eastAsia="宋体"/>
          <w:lang w:val="en-US" w:eastAsia="zh-CN"/>
        </w:rPr>
        <w:t>method</w:t>
      </w:r>
      <w:r>
        <w:rPr>
          <w:rFonts w:eastAsia="宋体"/>
          <w:lang w:val="en-US" w:eastAsia="zh-CN"/>
        </w:rPr>
        <w:t xml:space="preserve"> should be evaluated for agreed use cases. </w:t>
      </w:r>
      <w:r w:rsidR="00703407">
        <w:rPr>
          <w:rFonts w:eastAsiaTheme="minorEastAsia" w:hint="eastAsia"/>
          <w:lang w:val="en-US"/>
        </w:rPr>
        <w:t>T</w:t>
      </w:r>
      <w:r w:rsidR="00703407">
        <w:rPr>
          <w:rFonts w:eastAsiaTheme="minorEastAsia"/>
          <w:lang w:val="en-US"/>
        </w:rPr>
        <w:t>his co</w:t>
      </w:r>
      <w:r w:rsidR="00703407" w:rsidRPr="00001A31">
        <w:rPr>
          <w:rFonts w:eastAsia="宋体"/>
          <w:lang w:val="en-US" w:eastAsia="zh-CN"/>
        </w:rPr>
        <w:t xml:space="preserve">ntribution </w:t>
      </w:r>
      <w:r w:rsidR="00D47609" w:rsidRPr="00001A31">
        <w:rPr>
          <w:rFonts w:eastAsia="宋体"/>
          <w:lang w:val="en-US" w:eastAsia="zh-CN"/>
        </w:rPr>
        <w:t>present</w:t>
      </w:r>
      <w:r w:rsidR="00001A31" w:rsidRPr="00001A31">
        <w:rPr>
          <w:rFonts w:eastAsia="宋体"/>
          <w:lang w:val="en-US" w:eastAsia="zh-CN"/>
        </w:rPr>
        <w:t>s</w:t>
      </w:r>
      <w:r w:rsidR="00D47609" w:rsidRPr="00001A31">
        <w:rPr>
          <w:rFonts w:eastAsia="宋体"/>
          <w:lang w:val="en-US" w:eastAsia="zh-CN"/>
        </w:rPr>
        <w:t xml:space="preserve"> </w:t>
      </w:r>
      <w:r w:rsidR="00001A31">
        <w:rPr>
          <w:rFonts w:eastAsia="宋体"/>
          <w:lang w:val="en-US" w:eastAsia="zh-CN"/>
        </w:rPr>
        <w:t xml:space="preserve">the </w:t>
      </w:r>
      <w:r w:rsidR="001E182C" w:rsidRPr="00001A31">
        <w:rPr>
          <w:rFonts w:eastAsia="宋体"/>
          <w:lang w:val="en-US" w:eastAsia="zh-CN"/>
        </w:rPr>
        <w:t>evaluatio</w:t>
      </w:r>
      <w:r w:rsidR="001E182C" w:rsidRPr="002B29C7">
        <w:rPr>
          <w:rFonts w:eastAsia="宋体"/>
          <w:lang w:val="en-US" w:eastAsia="zh-CN"/>
        </w:rPr>
        <w:t>n</w:t>
      </w:r>
      <w:r w:rsidR="007F62A7">
        <w:rPr>
          <w:rFonts w:eastAsia="宋体"/>
          <w:lang w:val="en-US" w:eastAsia="zh-CN"/>
        </w:rPr>
        <w:t xml:space="preserve"> </w:t>
      </w:r>
      <w:r w:rsidR="007A1393">
        <w:rPr>
          <w:rFonts w:eastAsia="宋体"/>
          <w:lang w:val="en-US" w:eastAsia="zh-CN"/>
        </w:rPr>
        <w:t xml:space="preserve">results </w:t>
      </w:r>
      <w:r w:rsidR="002B29C7">
        <w:rPr>
          <w:rFonts w:eastAsia="宋体"/>
          <w:lang w:val="en-US" w:eastAsia="zh-CN"/>
        </w:rPr>
        <w:t xml:space="preserve">of </w:t>
      </w:r>
      <w:r w:rsidR="001E182C" w:rsidRPr="002B29C7">
        <w:rPr>
          <w:rFonts w:eastAsia="宋体"/>
          <w:lang w:val="en-US" w:eastAsia="zh-CN"/>
        </w:rPr>
        <w:t xml:space="preserve">beam prediction </w:t>
      </w:r>
      <w:r w:rsidR="001E182C" w:rsidRPr="00001A31">
        <w:rPr>
          <w:rFonts w:eastAsia="宋体"/>
          <w:lang w:val="en-US" w:eastAsia="zh-CN"/>
        </w:rPr>
        <w:t xml:space="preserve">in spatial domain </w:t>
      </w:r>
      <w:r w:rsidR="004D06B2" w:rsidRPr="00001A31">
        <w:rPr>
          <w:rFonts w:eastAsia="宋体"/>
          <w:lang w:val="en-US" w:eastAsia="zh-CN"/>
        </w:rPr>
        <w:t xml:space="preserve">including </w:t>
      </w:r>
      <w:r w:rsidR="007F62A7">
        <w:rPr>
          <w:rFonts w:eastAsia="宋体"/>
          <w:lang w:val="en-US" w:eastAsia="zh-CN"/>
        </w:rPr>
        <w:t xml:space="preserve">views on </w:t>
      </w:r>
      <w:r w:rsidR="004D06B2" w:rsidRPr="00001A31">
        <w:rPr>
          <w:rFonts w:eastAsia="宋体"/>
          <w:lang w:val="en-US" w:eastAsia="zh-CN"/>
        </w:rPr>
        <w:t>evaluation methodology</w:t>
      </w:r>
      <w:r w:rsidR="00001A31">
        <w:rPr>
          <w:rFonts w:eastAsia="宋体"/>
          <w:lang w:val="en-US" w:eastAsia="zh-CN"/>
        </w:rPr>
        <w:t xml:space="preserve"> and</w:t>
      </w:r>
      <w:r w:rsidR="004D06B2" w:rsidRPr="00001A31">
        <w:rPr>
          <w:rFonts w:eastAsia="宋体"/>
          <w:lang w:val="en-US" w:eastAsia="zh-CN"/>
        </w:rPr>
        <w:t xml:space="preserve"> KPI</w:t>
      </w:r>
      <w:r w:rsidR="00001A31">
        <w:rPr>
          <w:rFonts w:eastAsia="宋体"/>
          <w:lang w:val="en-US" w:eastAsia="zh-CN"/>
        </w:rPr>
        <w:t>s</w:t>
      </w:r>
      <w:r w:rsidR="00BA47AF" w:rsidRPr="00001A31">
        <w:rPr>
          <w:rFonts w:eastAsia="宋体"/>
          <w:lang w:val="en-US" w:eastAsia="zh-CN"/>
        </w:rPr>
        <w:t>.</w:t>
      </w:r>
    </w:p>
    <w:p w14:paraId="7EAEB498" w14:textId="0C076CCD" w:rsidR="0063670B" w:rsidRDefault="00E45D27" w:rsidP="0063670B">
      <w:pPr>
        <w:pStyle w:val="10"/>
        <w:tabs>
          <w:tab w:val="num" w:pos="709"/>
        </w:tabs>
        <w:spacing w:before="180" w:after="180" w:line="240" w:lineRule="auto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E</w:t>
      </w:r>
      <w:r>
        <w:rPr>
          <w:rFonts w:eastAsia="宋体"/>
          <w:lang w:val="en-US"/>
        </w:rPr>
        <w:t xml:space="preserve">valuation on beam prediction in spatial domain </w:t>
      </w:r>
    </w:p>
    <w:p w14:paraId="19F07B55" w14:textId="24F55A07" w:rsidR="0034768A" w:rsidRPr="0034768A" w:rsidRDefault="0034768A" w:rsidP="007A6939">
      <w:pPr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eastAsia="zh-CN"/>
        </w:rPr>
        <w:t xml:space="preserve">or analogue beam selection in FR2 band, base station shall configure RSs for beam measurement. </w:t>
      </w:r>
      <w:r w:rsidR="00377B27">
        <w:rPr>
          <w:rFonts w:eastAsia="宋体"/>
          <w:lang w:eastAsia="zh-CN"/>
        </w:rPr>
        <w:t xml:space="preserve">And </w:t>
      </w:r>
      <w:r>
        <w:rPr>
          <w:rFonts w:eastAsia="宋体"/>
          <w:lang w:eastAsia="zh-CN"/>
        </w:rPr>
        <w:t xml:space="preserve">UE needs </w:t>
      </w:r>
      <w:r w:rsidR="00377B27">
        <w:rPr>
          <w:rFonts w:eastAsia="宋体"/>
          <w:lang w:eastAsia="zh-CN"/>
        </w:rPr>
        <w:t xml:space="preserve">to </w:t>
      </w:r>
      <w:r>
        <w:rPr>
          <w:rFonts w:eastAsia="宋体"/>
          <w:lang w:eastAsia="zh-CN"/>
        </w:rPr>
        <w:t xml:space="preserve">measure </w:t>
      </w:r>
      <w:r w:rsidR="00377B27">
        <w:rPr>
          <w:rFonts w:eastAsia="宋体"/>
          <w:lang w:eastAsia="zh-CN"/>
        </w:rPr>
        <w:t>RSRPs</w:t>
      </w:r>
      <w:r>
        <w:rPr>
          <w:rFonts w:eastAsia="宋体"/>
          <w:lang w:eastAsia="zh-CN"/>
        </w:rPr>
        <w:t xml:space="preserve"> of a lot of beams to identify the potential best beam pairs. </w:t>
      </w:r>
      <w:r w:rsidR="0045314E">
        <w:rPr>
          <w:rFonts w:eastAsia="宋体"/>
          <w:lang w:eastAsia="zh-CN"/>
        </w:rPr>
        <w:t>It</w:t>
      </w:r>
      <w:r>
        <w:rPr>
          <w:rFonts w:eastAsia="宋体"/>
          <w:lang w:eastAsia="zh-CN"/>
        </w:rPr>
        <w:t xml:space="preserve"> cause</w:t>
      </w:r>
      <w:r w:rsidR="00863BE3">
        <w:rPr>
          <w:rFonts w:eastAsia="宋体"/>
          <w:lang w:eastAsia="zh-CN"/>
        </w:rPr>
        <w:t xml:space="preserve">s </w:t>
      </w:r>
      <w:r>
        <w:rPr>
          <w:rFonts w:eastAsia="宋体"/>
          <w:lang w:eastAsia="zh-CN"/>
        </w:rPr>
        <w:t xml:space="preserve">large </w:t>
      </w:r>
      <w:r w:rsidR="0045314E">
        <w:rPr>
          <w:rFonts w:eastAsia="宋体"/>
          <w:lang w:eastAsia="zh-CN"/>
        </w:rPr>
        <w:t xml:space="preserve">RSs </w:t>
      </w:r>
      <w:r>
        <w:rPr>
          <w:rFonts w:eastAsia="宋体"/>
          <w:lang w:eastAsia="zh-CN"/>
        </w:rPr>
        <w:t>overhead and latency</w:t>
      </w:r>
      <w:r w:rsidR="0045314E">
        <w:rPr>
          <w:rFonts w:eastAsia="宋体"/>
          <w:lang w:eastAsia="zh-CN"/>
        </w:rPr>
        <w:t xml:space="preserve"> of beam selection</w:t>
      </w:r>
      <w:r>
        <w:rPr>
          <w:rFonts w:eastAsia="宋体"/>
          <w:lang w:eastAsia="zh-CN"/>
        </w:rPr>
        <w:t xml:space="preserve">. </w:t>
      </w:r>
    </w:p>
    <w:p w14:paraId="42B42DD7" w14:textId="548D6C64" w:rsidR="007A6939" w:rsidRDefault="007A6939" w:rsidP="007A693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With</w:t>
      </w:r>
      <w:r w:rsidR="00B10CE0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AI/ML model, the RSRPs for the sub-set of beam pairs are measured and</w:t>
      </w:r>
      <w:r w:rsidR="00B10CE0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AI/ML model will predict the RSRPs of all beam pairs. Then, the potential best beam pair is selected among the predicted RSRPs of all beam pairs.</w:t>
      </w:r>
      <w:r w:rsidR="00017BC8">
        <w:rPr>
          <w:rFonts w:eastAsia="宋体"/>
          <w:lang w:val="en-US" w:eastAsia="zh-CN"/>
        </w:rPr>
        <w:t xml:space="preserve"> In this case, the RS</w:t>
      </w:r>
      <w:r w:rsidR="00C46C8A">
        <w:rPr>
          <w:rFonts w:eastAsia="宋体"/>
          <w:lang w:val="en-US" w:eastAsia="zh-CN"/>
        </w:rPr>
        <w:t>s</w:t>
      </w:r>
      <w:r w:rsidR="00017BC8">
        <w:rPr>
          <w:rFonts w:eastAsia="宋体"/>
          <w:lang w:val="en-US" w:eastAsia="zh-CN"/>
        </w:rPr>
        <w:t xml:space="preserve"> overhead and latency of beam selection will be reduced. </w:t>
      </w:r>
      <w:r>
        <w:rPr>
          <w:rFonts w:eastAsia="宋体"/>
          <w:lang w:val="en-US" w:eastAsia="zh-CN"/>
        </w:rPr>
        <w:t>The</w:t>
      </w:r>
      <w:r w:rsidR="00FF649A">
        <w:rPr>
          <w:rFonts w:eastAsia="宋体"/>
          <w:lang w:val="en-US" w:eastAsia="zh-CN"/>
        </w:rPr>
        <w:t xml:space="preserve"> function</w:t>
      </w:r>
      <w:r>
        <w:rPr>
          <w:rFonts w:eastAsia="宋体"/>
          <w:lang w:val="en-US" w:eastAsia="zh-CN"/>
        </w:rPr>
        <w:t xml:space="preserve"> of AI/ML model are shown</w:t>
      </w:r>
      <w:r w:rsidRPr="00704DD4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as </w:t>
      </w:r>
      <w:r w:rsidR="007B6A5F">
        <w:rPr>
          <w:rFonts w:eastAsia="宋体"/>
          <w:lang w:val="en-US" w:eastAsia="zh-CN"/>
        </w:rPr>
        <w:t>F</w:t>
      </w:r>
      <w:r>
        <w:rPr>
          <w:rFonts w:eastAsia="宋体"/>
          <w:lang w:val="en-US" w:eastAsia="zh-CN"/>
        </w:rPr>
        <w:t>igure 1.</w:t>
      </w:r>
    </w:p>
    <w:p w14:paraId="154F7B6F" w14:textId="619E7C0C" w:rsidR="007A6939" w:rsidRDefault="00017BC8" w:rsidP="007A6939">
      <w:pPr>
        <w:rPr>
          <w:rFonts w:eastAsia="宋体"/>
          <w:lang w:val="en-US" w:eastAsia="zh-CN"/>
        </w:rPr>
      </w:pP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4FD473DF" wp14:editId="0FB7AAA1">
                <wp:extent cx="6604000" cy="2363470"/>
                <wp:effectExtent l="0" t="0" r="6350" b="0"/>
                <wp:docPr id="209" name="画布 2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93" name="文本框 193"/>
                        <wps:cNvSpPr txBox="1"/>
                        <wps:spPr>
                          <a:xfrm>
                            <a:off x="287827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3B4399F" w14:textId="01DCCDF0" w:rsidR="00017BC8" w:rsidRPr="00AB4059" w:rsidRDefault="00017BC8" w:rsidP="00017BC8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 xml:space="preserve">Beams in </w:t>
                              </w:r>
                              <w:r w:rsidR="006F7728">
                                <w:rPr>
                                  <w:rFonts w:eastAsia="宋体"/>
                                  <w:lang w:eastAsia="zh-CN"/>
                                </w:rPr>
                                <w:t>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文本框 194"/>
                        <wps:cNvSpPr txBox="1"/>
                        <wps:spPr>
                          <a:xfrm>
                            <a:off x="1885871" y="6831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4133DBD" w14:textId="0F3C82B5" w:rsidR="00017BC8" w:rsidRPr="00AB4059" w:rsidRDefault="00017BC8" w:rsidP="00017BC8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 xml:space="preserve">Beams in </w:t>
                              </w:r>
                              <w:r w:rsidR="006F7728">
                                <w:rPr>
                                  <w:rFonts w:eastAsia="宋体"/>
                                  <w:lang w:eastAsia="zh-CN"/>
                                </w:rPr>
                                <w:t>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文本框 197"/>
                        <wps:cNvSpPr txBox="1"/>
                        <wps:spPr>
                          <a:xfrm>
                            <a:off x="2186847" y="1641231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6B2795" w14:textId="77777777" w:rsidR="00017BC8" w:rsidRPr="00AB4059" w:rsidRDefault="00017BC8" w:rsidP="00017BC8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直接箭头连接符 32"/>
                        <wps:cNvCnPr/>
                        <wps:spPr>
                          <a:xfrm>
                            <a:off x="171972" y="1371395"/>
                            <a:ext cx="164022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直接箭头连接符 33"/>
                        <wps:cNvCnPr/>
                        <wps:spPr>
                          <a:xfrm flipV="1">
                            <a:off x="171972" y="125263"/>
                            <a:ext cx="0" cy="124338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椭圆 34"/>
                        <wps:cNvSpPr/>
                        <wps:spPr>
                          <a:xfrm>
                            <a:off x="441164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椭圆 35"/>
                        <wps:cNvSpPr/>
                        <wps:spPr>
                          <a:xfrm>
                            <a:off x="652640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椭圆 36"/>
                        <wps:cNvSpPr/>
                        <wps:spPr>
                          <a:xfrm>
                            <a:off x="844167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椭圆 38"/>
                        <wps:cNvSpPr/>
                        <wps:spPr>
                          <a:xfrm>
                            <a:off x="1063054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椭圆 39"/>
                        <wps:cNvSpPr/>
                        <wps:spPr>
                          <a:xfrm>
                            <a:off x="1268261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椭圆 40"/>
                        <wps:cNvSpPr/>
                        <wps:spPr>
                          <a:xfrm>
                            <a:off x="235957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椭圆 41"/>
                        <wps:cNvSpPr/>
                        <wps:spPr>
                          <a:xfrm>
                            <a:off x="1692355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椭圆 42"/>
                        <wps:cNvSpPr/>
                        <wps:spPr>
                          <a:xfrm>
                            <a:off x="441164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椭圆 43"/>
                        <wps:cNvSpPr/>
                        <wps:spPr>
                          <a:xfrm>
                            <a:off x="441164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椭圆 45"/>
                        <wps:cNvSpPr/>
                        <wps:spPr>
                          <a:xfrm>
                            <a:off x="652640" y="879749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椭圆 71"/>
                        <wps:cNvSpPr/>
                        <wps:spPr>
                          <a:xfrm>
                            <a:off x="844167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椭圆 72"/>
                        <wps:cNvSpPr/>
                        <wps:spPr>
                          <a:xfrm>
                            <a:off x="1063054" y="879749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椭圆 158"/>
                        <wps:cNvSpPr/>
                        <wps:spPr>
                          <a:xfrm>
                            <a:off x="1268261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椭圆 163"/>
                        <wps:cNvSpPr/>
                        <wps:spPr>
                          <a:xfrm>
                            <a:off x="235957" y="879749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椭圆 164"/>
                        <wps:cNvSpPr/>
                        <wps:spPr>
                          <a:xfrm>
                            <a:off x="1692355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椭圆 166"/>
                        <wps:cNvSpPr/>
                        <wps:spPr>
                          <a:xfrm>
                            <a:off x="441164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椭圆 167"/>
                        <wps:cNvSpPr/>
                        <wps:spPr>
                          <a:xfrm>
                            <a:off x="441164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椭圆 168"/>
                        <wps:cNvSpPr/>
                        <wps:spPr>
                          <a:xfrm>
                            <a:off x="652640" y="351464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椭圆 169"/>
                        <wps:cNvSpPr/>
                        <wps:spPr>
                          <a:xfrm>
                            <a:off x="844167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椭圆 171"/>
                        <wps:cNvSpPr/>
                        <wps:spPr>
                          <a:xfrm>
                            <a:off x="1063054" y="351464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椭圆 172"/>
                        <wps:cNvSpPr/>
                        <wps:spPr>
                          <a:xfrm>
                            <a:off x="1268261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椭圆 173"/>
                        <wps:cNvSpPr/>
                        <wps:spPr>
                          <a:xfrm>
                            <a:off x="235957" y="351464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D33D9" w14:textId="77777777" w:rsidR="00017BC8" w:rsidRPr="005B2A6D" w:rsidRDefault="00017BC8" w:rsidP="00017BC8">
                              <w:pPr>
                                <w:jc w:val="center"/>
                                <w:rPr>
                                  <w:color w:val="FFFF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椭圆 174"/>
                        <wps:cNvSpPr/>
                        <wps:spPr>
                          <a:xfrm>
                            <a:off x="1692355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椭圆 175"/>
                        <wps:cNvSpPr/>
                        <wps:spPr>
                          <a:xfrm>
                            <a:off x="441164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直接箭头连接符 176"/>
                        <wps:cNvCnPr/>
                        <wps:spPr>
                          <a:xfrm>
                            <a:off x="2076392" y="1192459"/>
                            <a:ext cx="102731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" name="直接箭头连接符 177"/>
                        <wps:cNvCnPr/>
                        <wps:spPr>
                          <a:xfrm flipV="1">
                            <a:off x="2076392" y="516897"/>
                            <a:ext cx="0" cy="69091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" name="椭圆 178"/>
                        <wps:cNvSpPr/>
                        <wps:spPr>
                          <a:xfrm>
                            <a:off x="2345583" y="96220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椭圆 179"/>
                        <wps:cNvSpPr/>
                        <wps:spPr>
                          <a:xfrm>
                            <a:off x="2748587" y="96220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椭圆 180"/>
                        <wps:cNvSpPr/>
                        <wps:spPr>
                          <a:xfrm>
                            <a:off x="2140376" y="962203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椭圆 181"/>
                        <wps:cNvSpPr/>
                        <wps:spPr>
                          <a:xfrm>
                            <a:off x="2345583" y="96220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椭圆 182"/>
                        <wps:cNvSpPr/>
                        <wps:spPr>
                          <a:xfrm>
                            <a:off x="2742392" y="550871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椭圆 183"/>
                        <wps:cNvSpPr/>
                        <wps:spPr>
                          <a:xfrm>
                            <a:off x="2134182" y="550871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椭圆 184"/>
                        <wps:cNvSpPr/>
                        <wps:spPr>
                          <a:xfrm>
                            <a:off x="2339389" y="550871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9AE97E" w14:textId="77777777" w:rsidR="00017BC8" w:rsidRDefault="00017BC8" w:rsidP="00017BC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椭圆 195"/>
                        <wps:cNvSpPr/>
                        <wps:spPr>
                          <a:xfrm>
                            <a:off x="493320" y="1693463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椭圆 196"/>
                        <wps:cNvSpPr/>
                        <wps:spPr>
                          <a:xfrm>
                            <a:off x="1976342" y="169346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文本框 198"/>
                        <wps:cNvSpPr txBox="1"/>
                        <wps:spPr>
                          <a:xfrm>
                            <a:off x="652659" y="1635344"/>
                            <a:ext cx="1442676" cy="2777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F5DAE1" w14:textId="77777777" w:rsidR="00017BC8" w:rsidRPr="00AB4059" w:rsidRDefault="00017BC8" w:rsidP="00017BC8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直接连接符 199"/>
                        <wps:cNvCnPr/>
                        <wps:spPr>
                          <a:xfrm>
                            <a:off x="2327166" y="759845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直接连接符 200"/>
                        <wps:cNvCnPr/>
                        <wps:spPr>
                          <a:xfrm>
                            <a:off x="2671571" y="759845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直接连接符 201"/>
                        <wps:cNvCnPr/>
                        <wps:spPr>
                          <a:xfrm flipH="1">
                            <a:off x="2544349" y="632408"/>
                            <a:ext cx="126918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" name="直接连接符 202"/>
                        <wps:cNvCnPr/>
                        <wps:spPr>
                          <a:xfrm flipH="1">
                            <a:off x="2544349" y="1072304"/>
                            <a:ext cx="126918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" name="直接连接符 203"/>
                        <wps:cNvCnPr/>
                        <wps:spPr>
                          <a:xfrm>
                            <a:off x="396894" y="670439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" name="直接连接符 204"/>
                        <wps:cNvCnPr/>
                        <wps:spPr>
                          <a:xfrm>
                            <a:off x="1043430" y="670439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" name="直接连接符 205"/>
                        <wps:cNvCnPr/>
                        <wps:spPr>
                          <a:xfrm>
                            <a:off x="1532959" y="677732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直接连接符 206"/>
                        <wps:cNvCnPr/>
                        <wps:spPr>
                          <a:xfrm flipH="1">
                            <a:off x="1474199" y="419266"/>
                            <a:ext cx="126886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" name="直接连接符 207"/>
                        <wps:cNvCnPr/>
                        <wps:spPr>
                          <a:xfrm flipH="1">
                            <a:off x="1474199" y="982898"/>
                            <a:ext cx="126886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" name="直接连接符 208"/>
                        <wps:cNvCnPr/>
                        <wps:spPr>
                          <a:xfrm flipH="1">
                            <a:off x="1474199" y="1191663"/>
                            <a:ext cx="126886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216" name="组合 216"/>
                        <wpg:cNvGrpSpPr/>
                        <wpg:grpSpPr>
                          <a:xfrm>
                            <a:off x="4245447" y="617116"/>
                            <a:ext cx="1670103" cy="858829"/>
                            <a:chOff x="2750583" y="775535"/>
                            <a:chExt cx="2349392" cy="1010727"/>
                          </a:xfrm>
                        </wpg:grpSpPr>
                        <wps:wsp>
                          <wps:cNvPr id="211" name="矩形 211"/>
                          <wps:cNvSpPr/>
                          <wps:spPr>
                            <a:xfrm>
                              <a:off x="3439558" y="775535"/>
                              <a:ext cx="971442" cy="1010727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DEB4DA" w14:textId="77777777" w:rsidR="006F7728" w:rsidRPr="006F7728" w:rsidRDefault="006F7728" w:rsidP="006F7728">
                                <w:pPr>
                                  <w:spacing w:line="256" w:lineRule="auto"/>
                                  <w:jc w:val="center"/>
                                  <w:rPr>
                                    <w:color w:val="000000"/>
                                    <w:szCs w:val="24"/>
                                  </w:rPr>
                                </w:pPr>
                                <w:r w:rsidRPr="006F7728">
                                  <w:rPr>
                                    <w:color w:val="000000"/>
                                    <w:szCs w:val="24"/>
                                  </w:rPr>
                                  <w:t xml:space="preserve">AI/ML </w:t>
                                </w:r>
                              </w:p>
                              <w:p w14:paraId="03CCDC73" w14:textId="77777777" w:rsidR="006F7728" w:rsidRPr="006F7728" w:rsidRDefault="006F7728" w:rsidP="006F7728">
                                <w:pPr>
                                  <w:spacing w:line="256" w:lineRule="auto"/>
                                  <w:jc w:val="center"/>
                                  <w:rPr>
                                    <w:color w:val="000000"/>
                                    <w:szCs w:val="24"/>
                                  </w:rPr>
                                </w:pPr>
                                <w:r w:rsidRPr="006F7728">
                                  <w:rPr>
                                    <w:color w:val="000000"/>
                                    <w:szCs w:val="24"/>
                                  </w:rPr>
                                  <w:t>Model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" name="箭头: 右 212"/>
                          <wps:cNvSpPr/>
                          <wps:spPr>
                            <a:xfrm>
                              <a:off x="2750583" y="1142067"/>
                              <a:ext cx="688975" cy="232410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" name="箭头: 右 213"/>
                          <wps:cNvSpPr/>
                          <wps:spPr>
                            <a:xfrm>
                              <a:off x="4411000" y="1138528"/>
                              <a:ext cx="688975" cy="232410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17" name="箭头: 右 217"/>
                        <wps:cNvSpPr/>
                        <wps:spPr>
                          <a:xfrm>
                            <a:off x="3103710" y="689024"/>
                            <a:ext cx="355600" cy="234056"/>
                          </a:xfrm>
                          <a:prstGeom prst="rightArrow">
                            <a:avLst/>
                          </a:prstGeom>
                          <a:noFill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文本框 218"/>
                        <wps:cNvSpPr txBox="1"/>
                        <wps:spPr>
                          <a:xfrm>
                            <a:off x="3459310" y="524843"/>
                            <a:ext cx="1362074" cy="7282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727AC9" w14:textId="567E2B2B" w:rsidR="00094D97" w:rsidRPr="00AB4059" w:rsidRDefault="00094D97" w:rsidP="00281991">
                              <w:pPr>
                                <w:jc w:val="left"/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RSRPs for sub-set of beam pairs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文本框 219"/>
                        <wps:cNvSpPr txBox="1"/>
                        <wps:spPr>
                          <a:xfrm>
                            <a:off x="5429249" y="496164"/>
                            <a:ext cx="1063919" cy="7282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473D4E" w14:textId="2F73751E" w:rsidR="00094D97" w:rsidRPr="00AB4059" w:rsidRDefault="00094D97" w:rsidP="00281991">
                              <w:pPr>
                                <w:jc w:val="left"/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RSRPs for all beam pairs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oel="http://schemas.microsoft.com/office/2019/extlst">
            <w:pict>
              <v:group w14:anchorId="4FD473DF" id="画布 209" o:spid="_x0000_s1026" editas="canvas" style="width:520pt;height:186.1pt;mso-position-horizontal-relative:char;mso-position-vertical-relative:line" coordsize="66040,23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6040;height:23634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93" o:spid="_x0000_s1028" type="#_x0000_t202" style="position:absolute;left:287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" fillcolor="white [3201]" stroked="f" strokeweight=".5pt">
                  <v:textbox>
                    <w:txbxContent>
                      <w:p w14:paraId="03B4399F" w14:textId="01DCCDF0" w:rsidR="00017BC8" w:rsidRPr="00AB4059" w:rsidRDefault="00017BC8" w:rsidP="00017BC8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Beams in </w:t>
                        </w:r>
                        <w:r w:rsidR="006F7728">
                          <w:rPr>
                            <w:rFonts w:eastAsia="宋体"/>
                            <w:lang w:eastAsia="zh-CN"/>
                          </w:rPr>
                          <w:t>transmitter</w:t>
                        </w:r>
                      </w:p>
                    </w:txbxContent>
                  </v:textbox>
                </v:shape>
                <v:shape id="文本框 194" o:spid="_x0000_s1029" type="#_x0000_t202" style="position:absolute;left:18858;top:68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" fillcolor="white [3201]" stroked="f" strokeweight=".5pt">
                  <v:textbox>
                    <w:txbxContent>
                      <w:p w14:paraId="34133DBD" w14:textId="0F3C82B5" w:rsidR="00017BC8" w:rsidRPr="00AB4059" w:rsidRDefault="00017BC8" w:rsidP="00017BC8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Beams in </w:t>
                        </w:r>
                        <w:r w:rsidR="006F7728">
                          <w:rPr>
                            <w:rFonts w:eastAsia="宋体"/>
                            <w:lang w:eastAsia="zh-CN"/>
                          </w:rPr>
                          <w:t>receiver</w:t>
                        </w:r>
                      </w:p>
                    </w:txbxContent>
                  </v:textbox>
                </v:shape>
                <v:shape id="文本框 197" o:spid="_x0000_s1030" type="#_x0000_t202" style="position:absolute;left:21868;top:16412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" filled="f" stroked="f" strokeweight=".5pt">
                  <v:textbox>
                    <w:txbxContent>
                      <w:p w14:paraId="2C6B2795" w14:textId="77777777" w:rsidR="00017BC8" w:rsidRPr="00AB4059" w:rsidRDefault="00017BC8" w:rsidP="00017BC8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2" o:spid="_x0000_s1031" type="#_x0000_t32" style="position:absolute;left:1719;top:13713;width:1640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33" o:spid="_x0000_s1032" type="#_x0000_t32" style="position:absolute;left:1719;top:1252;width:0;height:124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oval id="椭圆 34" o:spid="_x0000_s1033" style="position:absolute;left:4411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5" o:spid="_x0000_s1034" style="position:absolute;left:6526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6" o:spid="_x0000_s1035" style="position:absolute;left:8441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38" o:spid="_x0000_s1036" style="position:absolute;left:10630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9" o:spid="_x0000_s1037" style="position:absolute;left:12682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0" o:spid="_x0000_s1038" style="position:absolute;left:2359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1" o:spid="_x0000_s1039" style="position:absolute;left:16923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42" o:spid="_x0000_s1040" style="position:absolute;left:4411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3" o:spid="_x0000_s1041" style="position:absolute;left:4411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5" o:spid="_x0000_s1042" style="position:absolute;left:6526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71" o:spid="_x0000_s1043" style="position:absolute;left:8441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2" o:spid="_x0000_s1044" style="position:absolute;left:10630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58" o:spid="_x0000_s1045" style="position:absolute;left:12682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3" o:spid="_x0000_s1046" style="position:absolute;left:2359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64" o:spid="_x0000_s1047" style="position:absolute;left:16923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6" o:spid="_x0000_s1048" style="position:absolute;left:4411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7" o:spid="_x0000_s1049" style="position:absolute;left:4411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8" o:spid="_x0000_s1050" style="position:absolute;left:6526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69" o:spid="_x0000_s1051" style="position:absolute;left:8441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1" o:spid="_x0000_s1052" style="position:absolute;left:10630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72" o:spid="_x0000_s1053" style="position:absolute;left:12682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3" o:spid="_x0000_s1054" style="position:absolute;left:2359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" fillcolor="yellow" strokecolor="#4579b8 [3044]">
                  <v:shadow on="t" color="black" opacity="22937f" origin=",.5" offset="0,.63889mm"/>
                  <v:textbox>
                    <w:txbxContent>
                      <w:p w14:paraId="615D33D9" w14:textId="77777777" w:rsidR="00017BC8" w:rsidRPr="005B2A6D" w:rsidRDefault="00017BC8" w:rsidP="00017BC8">
                        <w:pPr>
                          <w:jc w:val="center"/>
                          <w:rPr>
                            <w:color w:val="FFFF00"/>
                          </w:rPr>
                        </w:pPr>
                      </w:p>
                    </w:txbxContent>
                  </v:textbox>
                </v:oval>
                <v:oval id="椭圆 174" o:spid="_x0000_s1055" style="position:absolute;left:16923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5" o:spid="_x0000_s1056" style="position:absolute;left:4411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直接箭头连接符 176" o:spid="_x0000_s1057" type="#_x0000_t32" style="position:absolute;left:20763;top:11924;width:102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77" o:spid="_x0000_s1058" type="#_x0000_t32" style="position:absolute;left:20763;top:5168;width:0;height:69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oval id="椭圆 178" o:spid="_x0000_s1059" style="position:absolute;left:23455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9" o:spid="_x0000_s1060" style="position:absolute;left:27485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0" o:spid="_x0000_s1061" style="position:absolute;left:21403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81" o:spid="_x0000_s1062" style="position:absolute;left:23455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2" o:spid="_x0000_s1063" style="position:absolute;left:27423;top:5508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83" o:spid="_x0000_s1064" style="position:absolute;left:21341;top:5508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4" o:spid="_x0000_s1065" style="position:absolute;left:23393;top:5508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" fillcolor="yellow" strokecolor="#4579b8 [3044]">
                  <v:shadow on="t" color="black" opacity="22937f" origin=",.5" offset="0,.63889mm"/>
                  <v:textbox>
                    <w:txbxContent>
                      <w:p w14:paraId="4F9AE97E" w14:textId="77777777" w:rsidR="00017BC8" w:rsidRDefault="00017BC8" w:rsidP="00017BC8">
                        <w:pPr>
                          <w:jc w:val="center"/>
                        </w:pPr>
                      </w:p>
                    </w:txbxContent>
                  </v:textbox>
                </v:oval>
                <v:oval id="椭圆 195" o:spid="_x0000_s1066" style="position:absolute;left:4933;top:1693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96" o:spid="_x0000_s1067" style="position:absolute;left:19763;top:1693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98" o:spid="_x0000_s1068" type="#_x0000_t202" style="position:absolute;left:6526;top:16353;width:14427;height:27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JOC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tPCMT6OkdAAD//wMAUEsBAi0AFAAGAAgAAAAhANvh9svuAAAAhQEAABMAAAAAAAAA&#10;AAAAAAAAAAAAAFtDb250ZW50X1R5cGVzXS54bWxQSwECLQAUAAYACAAAACEAWvQsW78AAAAVAQAA&#10;CwAAAAAAAAAAAAAAAAAfAQAAX3JlbHMvLnJlbHNQSwECLQAUAAYACAAAACEAf+iTgsYAAADcAAAA&#10;DwAAAAAAAAAAAAAAAAAHAgAAZHJzL2Rvd25yZXYueG1sUEsFBgAAAAADAAMAtwAAAPoCAAAAAA==&#10;" filled="f" stroked="f" strokeweight=".5pt">
                  <v:textbox>
                    <w:txbxContent>
                      <w:p w14:paraId="43F5DAE1" w14:textId="77777777" w:rsidR="00017BC8" w:rsidRPr="00AB4059" w:rsidRDefault="00017BC8" w:rsidP="00017BC8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measured beam</w:t>
                        </w:r>
                      </w:p>
                    </w:txbxContent>
                  </v:textbox>
                </v:shape>
                <v:line id="直接连接符 199" o:spid="_x0000_s1069" style="position:absolute;visibility:visible;mso-wrap-style:square" from="23271,7598" to="23271,9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" strokecolor="#4f81bd [3204]" strokeweight="2pt">
                  <v:stroke dashstyle="1 1"/>
                  <v:shadow on="t" color="black" opacity="24903f" origin=",.5" offset="0,.55556mm"/>
                </v:line>
                <v:line id="直接连接符 200" o:spid="_x0000_s1070" style="position:absolute;visibility:visible;mso-wrap-style:square" from="26715,7598" to="26715,9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" strokecolor="#4f81bd [3204]" strokeweight="2pt">
                  <v:stroke dashstyle="1 1"/>
                  <v:shadow on="t" color="black" opacity="24903f" origin=",.5" offset="0,.55556mm"/>
                </v:line>
                <v:line id="直接连接符 201" o:spid="_x0000_s1071" style="position:absolute;flip:x;visibility:visible;mso-wrap-style:square" from="25443,6324" to="26712,6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" strokecolor="#4f81bd [3204]" strokeweight="2pt">
                  <v:stroke dashstyle="1 1"/>
                  <v:shadow on="t" color="black" opacity="24903f" origin=",.5" offset="0,.55556mm"/>
                </v:line>
                <v:line id="直接连接符 202" o:spid="_x0000_s1072" style="position:absolute;flip:x;visibility:visible;mso-wrap-style:square" from="25443,10723" to="26712,10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3" o:spid="_x0000_s1073" style="position:absolute;visibility:visible;mso-wrap-style:square" from="3968,6704" to="3968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4" o:spid="_x0000_s1074" style="position:absolute;visibility:visible;mso-wrap-style:square" from="10434,6704" to="10434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5" o:spid="_x0000_s1075" style="position:absolute;visibility:visible;mso-wrap-style:square" from="15329,6777" to="15329,8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6" o:spid="_x0000_s1076" style="position:absolute;flip:x;visibility:visible;mso-wrap-style:square" from="14741,4192" to="16010,4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" strokecolor="#4f81bd [3204]" strokeweight="2pt">
                  <v:stroke dashstyle="1 1"/>
                  <v:shadow on="t" color="black" opacity="24903f" origin=",.5" offset="0,.55556mm"/>
                </v:line>
                <v:line id="直接连接符 207" o:spid="_x0000_s1077" style="position:absolute;flip:x;visibility:visible;mso-wrap-style:square" from="14741,9828" to="16010,9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" strokecolor="#4f81bd [3204]" strokeweight="2pt">
                  <v:stroke dashstyle="1 1"/>
                  <v:shadow on="t" color="black" opacity="24903f" origin=",.5" offset="0,.55556mm"/>
                </v:line>
                <v:line id="直接连接符 208" o:spid="_x0000_s1078" style="position:absolute;flip:x;visibility:visible;mso-wrap-style:square" from="14741,11916" to="16010,119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" strokecolor="#4f81bd [3204]" strokeweight="2pt">
                  <v:stroke dashstyle="1 1"/>
                  <v:shadow on="t" color="black" opacity="24903f" origin=",.5" offset="0,.55556mm"/>
                </v:line>
                <v:group id="组合 216" o:spid="_x0000_s1079" style="position:absolute;left:42454;top:6171;width:16701;height:8588" coordorigin="27505,7755" coordsize="23493,10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<v:rect id="矩形 211" o:spid="_x0000_s1080" style="position:absolute;left:34395;top:7755;width:9715;height:101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  <v:textbox>
                      <w:txbxContent>
                        <w:p w14:paraId="1DDEB4DA" w14:textId="77777777" w:rsidR="006F7728" w:rsidRPr="006F7728" w:rsidRDefault="006F7728" w:rsidP="006F7728">
                          <w:pPr>
                            <w:spacing w:line="256" w:lineRule="auto"/>
                            <w:jc w:val="center"/>
                            <w:rPr>
                              <w:color w:val="000000"/>
                              <w:szCs w:val="24"/>
                            </w:rPr>
                          </w:pPr>
                          <w:r w:rsidRPr="006F7728">
                            <w:rPr>
                              <w:color w:val="000000"/>
                              <w:szCs w:val="24"/>
                            </w:rPr>
                            <w:t xml:space="preserve">AI/ML </w:t>
                          </w:r>
                        </w:p>
                        <w:p w14:paraId="03CCDC73" w14:textId="77777777" w:rsidR="006F7728" w:rsidRPr="006F7728" w:rsidRDefault="006F7728" w:rsidP="006F7728">
                          <w:pPr>
                            <w:spacing w:line="256" w:lineRule="auto"/>
                            <w:jc w:val="center"/>
                            <w:rPr>
                              <w:color w:val="000000"/>
                              <w:szCs w:val="24"/>
                            </w:rPr>
                          </w:pPr>
                          <w:r w:rsidRPr="006F7728">
                            <w:rPr>
                              <w:color w:val="000000"/>
                              <w:szCs w:val="24"/>
                            </w:rPr>
                            <w:t>Model</w:t>
                          </w:r>
                        </w:p>
                      </w:txbxContent>
                    </v:textbox>
                  </v: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箭头: 右 212" o:spid="_x0000_s1081" type="#_x0000_t13" style="position:absolute;left:27505;top:11420;width:6890;height:2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" adj="17957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</v:shape>
                  <v:shape id="箭头: 右 213" o:spid="_x0000_s1082" type="#_x0000_t13" style="position:absolute;left:44110;top:11385;width:6889;height:2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" adj="17957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</v:shape>
                </v:group>
                <v:shape id="箭头: 右 217" o:spid="_x0000_s1083" type="#_x0000_t13" style="position:absolute;left:31037;top:6890;width:3556;height:23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" adj="14491" filled="f" strokecolor="#4579b8 [3044]">
                  <v:shadow on="t" color="black" opacity="22937f" origin=",.5" offset="0,.63889mm"/>
                </v:shape>
                <v:shape id="文本框 218" o:spid="_x0000_s1084" type="#_x0000_t202" style="position:absolute;left:34593;top:5248;width:13620;height:7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" filled="f" stroked="f" strokeweight=".5pt">
                  <v:textbox>
                    <w:txbxContent>
                      <w:p w14:paraId="45727AC9" w14:textId="567E2B2B" w:rsidR="00094D97" w:rsidRPr="00AB4059" w:rsidRDefault="00094D97" w:rsidP="00281991">
                        <w:pPr>
                          <w:jc w:val="left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RSRPs for sub-set of beam pairs</w:t>
                        </w:r>
                      </w:p>
                    </w:txbxContent>
                  </v:textbox>
                </v:shape>
                <v:shape id="文本框 219" o:spid="_x0000_s1085" type="#_x0000_t202" style="position:absolute;left:54292;top:4961;width:10639;height:7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" filled="f" stroked="f" strokeweight=".5pt">
                  <v:textbox>
                    <w:txbxContent>
                      <w:p w14:paraId="32473D4E" w14:textId="2F73751E" w:rsidR="00094D97" w:rsidRPr="00AB4059" w:rsidRDefault="00094D97" w:rsidP="00281991">
                        <w:pPr>
                          <w:jc w:val="left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RSRPs for all beam pairs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53EFB23" w14:textId="18DCCB2F" w:rsidR="007A6939" w:rsidRDefault="007A6939" w:rsidP="007A693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  <w:t>Figure 1</w:t>
      </w:r>
      <w:r w:rsidR="003B7654">
        <w:rPr>
          <w:rFonts w:eastAsia="宋体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 w:rsidR="00FF649A">
        <w:rPr>
          <w:rFonts w:eastAsia="宋体"/>
          <w:lang w:val="en-US" w:eastAsia="zh-CN"/>
        </w:rPr>
        <w:t xml:space="preserve">the function </w:t>
      </w:r>
      <w:r>
        <w:rPr>
          <w:rFonts w:eastAsia="宋体"/>
          <w:lang w:val="en-US" w:eastAsia="zh-CN"/>
        </w:rPr>
        <w:t>of AI/ML model</w:t>
      </w:r>
    </w:p>
    <w:p w14:paraId="5DA8B57F" w14:textId="6B687FB5" w:rsidR="00E45D27" w:rsidRDefault="00424FB3" w:rsidP="00312344">
      <w:pPr>
        <w:pStyle w:val="20"/>
        <w:rPr>
          <w:lang w:val="en-US" w:eastAsia="zh-CN"/>
        </w:rPr>
      </w:pPr>
      <w:r>
        <w:rPr>
          <w:lang w:val="en-US" w:eastAsia="zh-CN"/>
        </w:rPr>
        <w:t>Evaluation methodology</w:t>
      </w:r>
    </w:p>
    <w:p w14:paraId="22F84641" w14:textId="50A9E21D" w:rsidR="007B6A5F" w:rsidRPr="007B6A5F" w:rsidRDefault="007B6A5F" w:rsidP="007B6A5F">
      <w:pPr>
        <w:rPr>
          <w:rFonts w:eastAsia="宋体"/>
          <w:i/>
          <w:iCs/>
          <w:u w:val="single"/>
          <w:lang w:eastAsia="zh-CN"/>
        </w:rPr>
      </w:pPr>
      <w:r>
        <w:rPr>
          <w:rFonts w:eastAsia="宋体"/>
          <w:i/>
          <w:iCs/>
          <w:u w:val="single"/>
          <w:lang w:eastAsia="zh-CN"/>
        </w:rPr>
        <w:t>C</w:t>
      </w:r>
      <w:r w:rsidRPr="007B6A5F">
        <w:rPr>
          <w:rFonts w:eastAsia="宋体"/>
          <w:i/>
          <w:iCs/>
          <w:u w:val="single"/>
          <w:lang w:eastAsia="zh-CN"/>
        </w:rPr>
        <w:t>alibration</w:t>
      </w:r>
    </w:p>
    <w:p w14:paraId="3CD89610" w14:textId="683C1261" w:rsidR="00996CF2" w:rsidRDefault="00E14D5E" w:rsidP="0007411F">
      <w:pPr>
        <w:rPr>
          <w:rFonts w:eastAsia="宋体"/>
          <w:lang w:val="en-US" w:eastAsia="zh-CN"/>
        </w:rPr>
      </w:pPr>
      <w:r w:rsidRPr="00E14D5E">
        <w:rPr>
          <w:rFonts w:eastAsia="宋体"/>
          <w:lang w:val="en-US" w:eastAsia="zh-CN"/>
        </w:rPr>
        <w:lastRenderedPageBreak/>
        <w:t xml:space="preserve">To compare the potential gains of the AI/ML methods </w:t>
      </w:r>
      <w:r>
        <w:rPr>
          <w:rFonts w:eastAsia="宋体"/>
          <w:lang w:val="en-US" w:eastAsia="zh-CN"/>
        </w:rPr>
        <w:t>among companies without confusion</w:t>
      </w:r>
      <w:r w:rsidR="0007411F">
        <w:rPr>
          <w:rFonts w:eastAsia="宋体"/>
          <w:lang w:val="en-US" w:eastAsia="zh-CN"/>
        </w:rPr>
        <w:t>, a calibration procedure for evaluation is recommended.</w:t>
      </w:r>
    </w:p>
    <w:p w14:paraId="7DFE0AC1" w14:textId="46A9EBE4" w:rsidR="0007411F" w:rsidRDefault="0007411F" w:rsidP="0007411F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In terms of calibration for</w:t>
      </w:r>
      <w:r w:rsidR="009546C9">
        <w:rPr>
          <w:rFonts w:eastAsia="宋体"/>
          <w:lang w:val="en-US" w:eastAsia="zh-CN"/>
        </w:rPr>
        <w:t xml:space="preserve"> the </w:t>
      </w:r>
      <w:r>
        <w:rPr>
          <w:rFonts w:eastAsia="宋体"/>
          <w:lang w:val="en-US" w:eastAsia="zh-CN"/>
        </w:rPr>
        <w:t>evaluation</w:t>
      </w:r>
      <w:r w:rsidR="009546C9">
        <w:rPr>
          <w:rFonts w:eastAsia="宋体"/>
          <w:lang w:val="en-US" w:eastAsia="zh-CN"/>
        </w:rPr>
        <w:t xml:space="preserve"> of AI/ML method</w:t>
      </w:r>
      <w:r>
        <w:rPr>
          <w:rFonts w:eastAsia="宋体"/>
          <w:lang w:val="en-US" w:eastAsia="zh-CN"/>
        </w:rPr>
        <w:t xml:space="preserve">, one important factor is the dataset since </w:t>
      </w:r>
      <w:r>
        <w:rPr>
          <w:rFonts w:eastAsia="宋体"/>
          <w:lang w:eastAsia="zh-CN"/>
        </w:rPr>
        <w:t>AI/ML model’s performance is highly dependent on it. Considering that the dataset is generated by SLS, it’s recommended to have a common set of simulation condition.</w:t>
      </w:r>
    </w:p>
    <w:p w14:paraId="15EF8A92" w14:textId="718840ED" w:rsidR="0007411F" w:rsidRDefault="0007411F" w:rsidP="0007411F">
      <w:pPr>
        <w:rPr>
          <w:rFonts w:eastAsia="宋体"/>
          <w:b/>
          <w:bCs/>
          <w:lang w:eastAsia="zh-CN"/>
        </w:rPr>
      </w:pPr>
      <w:r w:rsidRPr="00FC41D0">
        <w:rPr>
          <w:rFonts w:eastAsia="宋体"/>
          <w:b/>
          <w:bCs/>
          <w:lang w:eastAsia="zh-CN"/>
        </w:rPr>
        <w:t xml:space="preserve">Proposal 1: To </w:t>
      </w:r>
      <w:r>
        <w:rPr>
          <w:rFonts w:eastAsia="宋体"/>
          <w:b/>
          <w:bCs/>
          <w:lang w:eastAsia="zh-CN"/>
        </w:rPr>
        <w:t>compare</w:t>
      </w:r>
      <w:r w:rsidRPr="00FC41D0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the </w:t>
      </w:r>
      <w:r w:rsidRPr="00FC41D0">
        <w:rPr>
          <w:rFonts w:eastAsia="宋体"/>
          <w:b/>
          <w:bCs/>
          <w:lang w:eastAsia="zh-CN"/>
        </w:rPr>
        <w:t>performance</w:t>
      </w:r>
      <w:r>
        <w:rPr>
          <w:rFonts w:eastAsia="宋体"/>
          <w:b/>
          <w:bCs/>
          <w:lang w:eastAsia="zh-CN"/>
        </w:rPr>
        <w:t xml:space="preserve"> of </w:t>
      </w:r>
      <w:r w:rsidR="00576A20">
        <w:rPr>
          <w:rFonts w:eastAsia="宋体"/>
          <w:b/>
          <w:bCs/>
          <w:lang w:eastAsia="zh-CN"/>
        </w:rPr>
        <w:t xml:space="preserve">the </w:t>
      </w:r>
      <w:r>
        <w:rPr>
          <w:rFonts w:eastAsia="宋体"/>
          <w:b/>
          <w:bCs/>
          <w:lang w:eastAsia="zh-CN"/>
        </w:rPr>
        <w:t>AI/ML method among companies</w:t>
      </w:r>
      <w:r w:rsidRPr="00FC41D0">
        <w:rPr>
          <w:rFonts w:eastAsia="宋体"/>
          <w:b/>
          <w:bCs/>
          <w:lang w:eastAsia="zh-CN"/>
        </w:rPr>
        <w:t xml:space="preserve">, the common simulation condition </w:t>
      </w:r>
      <w:r>
        <w:rPr>
          <w:rFonts w:eastAsia="宋体"/>
          <w:b/>
          <w:bCs/>
          <w:lang w:eastAsia="zh-CN"/>
        </w:rPr>
        <w:t>shall be used</w:t>
      </w:r>
      <w:r w:rsidRPr="00FC41D0">
        <w:rPr>
          <w:rFonts w:eastAsia="宋体"/>
          <w:b/>
          <w:bCs/>
          <w:lang w:eastAsia="zh-CN"/>
        </w:rPr>
        <w:t>.</w:t>
      </w:r>
    </w:p>
    <w:p w14:paraId="21A3D1A4" w14:textId="7216257D" w:rsidR="0007411F" w:rsidRDefault="0007411F" w:rsidP="0007411F">
      <w:pPr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val="en-US" w:eastAsia="zh-CN"/>
        </w:rPr>
        <w:t>nother important factor for the calibration is the AI/M</w:t>
      </w:r>
      <w:r w:rsidR="00284F80">
        <w:rPr>
          <w:rFonts w:eastAsia="宋体"/>
          <w:lang w:val="en-US" w:eastAsia="zh-CN"/>
        </w:rPr>
        <w:t>L</w:t>
      </w:r>
      <w:r>
        <w:rPr>
          <w:rFonts w:eastAsia="宋体"/>
          <w:lang w:val="en-US" w:eastAsia="zh-CN"/>
        </w:rPr>
        <w:t xml:space="preserve"> model.</w:t>
      </w:r>
      <w:r w:rsidRPr="00FC41D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D</w:t>
      </w:r>
      <w:r w:rsidRPr="000953A8">
        <w:rPr>
          <w:rFonts w:eastAsia="宋体"/>
          <w:lang w:eastAsia="zh-CN"/>
        </w:rPr>
        <w:t xml:space="preserve">ifferent companies may have their dedicated models, but it will cause the difficulty for alignment of </w:t>
      </w:r>
      <w:r>
        <w:rPr>
          <w:rFonts w:eastAsia="宋体"/>
          <w:lang w:eastAsia="zh-CN"/>
        </w:rPr>
        <w:t xml:space="preserve">the </w:t>
      </w:r>
      <w:r w:rsidRPr="000953A8">
        <w:rPr>
          <w:rFonts w:eastAsia="宋体"/>
          <w:lang w:eastAsia="zh-CN"/>
        </w:rPr>
        <w:t>simulation results. On the other hand, the dedicated models may involve many implementation issues which are beyond our discussion.</w:t>
      </w:r>
      <w:r>
        <w:rPr>
          <w:rFonts w:eastAsia="宋体"/>
          <w:lang w:eastAsia="zh-CN"/>
        </w:rPr>
        <w:t xml:space="preserve"> To calibrate the simulation results, a common reference model</w:t>
      </w:r>
      <w:r w:rsidR="0052299C">
        <w:rPr>
          <w:rFonts w:eastAsia="宋体"/>
          <w:lang w:eastAsia="zh-CN"/>
        </w:rPr>
        <w:t xml:space="preserve"> such as full connection neural network</w:t>
      </w:r>
      <w:r>
        <w:rPr>
          <w:rFonts w:eastAsia="宋体"/>
          <w:lang w:eastAsia="zh-CN"/>
        </w:rPr>
        <w:t xml:space="preserve"> is recommended in SI pha</w:t>
      </w:r>
      <w:r w:rsidR="0052299C">
        <w:rPr>
          <w:rFonts w:eastAsia="宋体"/>
          <w:lang w:eastAsia="zh-CN"/>
        </w:rPr>
        <w:t>se</w:t>
      </w:r>
      <w:r w:rsidR="006F3324">
        <w:rPr>
          <w:rFonts w:eastAsia="宋体" w:hint="eastAsia"/>
          <w:lang w:eastAsia="zh-CN"/>
        </w:rPr>
        <w:t>.</w:t>
      </w:r>
    </w:p>
    <w:p w14:paraId="24AE48D0" w14:textId="6023821C" w:rsidR="0007411F" w:rsidRDefault="0007411F" w:rsidP="0007411F">
      <w:pPr>
        <w:rPr>
          <w:rFonts w:eastAsia="宋体"/>
          <w:b/>
          <w:bCs/>
          <w:lang w:eastAsia="zh-CN"/>
        </w:rPr>
      </w:pPr>
      <w:r w:rsidRPr="009219CD">
        <w:rPr>
          <w:rFonts w:eastAsia="宋体" w:hint="eastAsia"/>
          <w:b/>
          <w:bCs/>
          <w:lang w:eastAsia="zh-CN"/>
        </w:rPr>
        <w:t>P</w:t>
      </w:r>
      <w:r w:rsidRPr="009219CD">
        <w:rPr>
          <w:rFonts w:eastAsia="宋体"/>
          <w:b/>
          <w:bCs/>
          <w:lang w:eastAsia="zh-CN"/>
        </w:rPr>
        <w:t xml:space="preserve">roposal 2: To calibrate the performance of </w:t>
      </w:r>
      <w:r w:rsidR="002C2412">
        <w:rPr>
          <w:rFonts w:eastAsia="宋体"/>
          <w:b/>
          <w:bCs/>
          <w:lang w:eastAsia="zh-CN"/>
        </w:rPr>
        <w:t xml:space="preserve">the </w:t>
      </w:r>
      <w:r w:rsidRPr="009219CD">
        <w:rPr>
          <w:rFonts w:eastAsia="宋体"/>
          <w:b/>
          <w:bCs/>
          <w:lang w:eastAsia="zh-CN"/>
        </w:rPr>
        <w:t xml:space="preserve">AI/ML </w:t>
      </w:r>
      <w:r>
        <w:rPr>
          <w:rFonts w:eastAsia="宋体"/>
          <w:b/>
          <w:bCs/>
          <w:lang w:eastAsia="zh-CN"/>
        </w:rPr>
        <w:t>method,</w:t>
      </w:r>
      <w:r w:rsidRPr="009219CD">
        <w:rPr>
          <w:rFonts w:eastAsia="宋体"/>
          <w:b/>
          <w:bCs/>
          <w:lang w:eastAsia="zh-CN"/>
        </w:rPr>
        <w:t xml:space="preserve"> a common reference model is recommended, and its generation procedure needs to be studied.</w:t>
      </w:r>
    </w:p>
    <w:p w14:paraId="5C775430" w14:textId="25A3C403" w:rsidR="00996CF2" w:rsidRPr="00996CF2" w:rsidRDefault="00996CF2" w:rsidP="0007411F">
      <w:pPr>
        <w:rPr>
          <w:rFonts w:eastAsia="宋体"/>
          <w:i/>
          <w:iCs/>
          <w:u w:val="single"/>
          <w:lang w:eastAsia="zh-CN"/>
        </w:rPr>
      </w:pPr>
      <w:r w:rsidRPr="00484B50">
        <w:rPr>
          <w:rFonts w:eastAsia="宋体" w:hint="eastAsia"/>
          <w:i/>
          <w:iCs/>
          <w:u w:val="single"/>
          <w:lang w:eastAsia="zh-CN"/>
        </w:rPr>
        <w:t>K</w:t>
      </w:r>
      <w:r w:rsidRPr="00484B50">
        <w:rPr>
          <w:rFonts w:eastAsia="宋体"/>
          <w:i/>
          <w:iCs/>
          <w:u w:val="single"/>
          <w:lang w:eastAsia="zh-CN"/>
        </w:rPr>
        <w:t>PI</w:t>
      </w:r>
    </w:p>
    <w:p w14:paraId="7B662623" w14:textId="5CF0B02A" w:rsidR="009546C9" w:rsidRDefault="009546C9" w:rsidP="0007411F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T</w:t>
      </w:r>
      <w:r w:rsidRPr="00E719A4">
        <w:rPr>
          <w:rFonts w:eastAsia="宋体" w:hint="eastAsia"/>
          <w:lang w:eastAsia="zh-CN"/>
        </w:rPr>
        <w:t>o</w:t>
      </w:r>
      <w:r w:rsidRPr="00E719A4">
        <w:rPr>
          <w:rFonts w:eastAsia="宋体"/>
          <w:lang w:eastAsia="zh-CN"/>
        </w:rPr>
        <w:t xml:space="preserve"> evaluate the performance</w:t>
      </w:r>
      <w:r>
        <w:rPr>
          <w:rFonts w:eastAsia="宋体"/>
          <w:lang w:eastAsia="zh-CN"/>
        </w:rPr>
        <w:t xml:space="preserve"> of </w:t>
      </w:r>
      <w:r w:rsidR="00086EF9">
        <w:rPr>
          <w:rFonts w:eastAsia="宋体"/>
          <w:lang w:eastAsia="zh-CN"/>
        </w:rPr>
        <w:t>beam prediction on AI/ML method</w:t>
      </w:r>
      <w:r>
        <w:rPr>
          <w:rFonts w:eastAsia="宋体"/>
          <w:lang w:eastAsia="zh-CN"/>
        </w:rPr>
        <w:t>, the following KPIs are used</w:t>
      </w:r>
      <w:r w:rsidR="00D37F1C">
        <w:rPr>
          <w:rFonts w:eastAsia="宋体"/>
          <w:lang w:eastAsia="zh-CN"/>
        </w:rPr>
        <w:t>.</w:t>
      </w:r>
    </w:p>
    <w:p w14:paraId="346CBD1C" w14:textId="365E7B2B" w:rsidR="00E719A4" w:rsidRDefault="00E719A4" w:rsidP="00E719A4">
      <w:pPr>
        <w:pStyle w:val="a"/>
        <w:numPr>
          <w:ilvl w:val="0"/>
          <w:numId w:val="2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Probability of correct prediction</w:t>
      </w:r>
    </w:p>
    <w:p w14:paraId="61A7EFE5" w14:textId="0F943B63" w:rsidR="006367F5" w:rsidRPr="006367F5" w:rsidRDefault="006367F5" w:rsidP="006367F5">
      <w:pPr>
        <w:rPr>
          <w:rFonts w:eastAsia="宋体"/>
          <w:lang w:eastAsia="zh-CN"/>
        </w:rPr>
      </w:pPr>
      <w:r w:rsidRPr="006367F5">
        <w:rPr>
          <w:rFonts w:eastAsia="宋体"/>
          <w:lang w:eastAsia="zh-CN"/>
        </w:rPr>
        <w:t>The correct prediction is defined</w:t>
      </w:r>
      <w:r w:rsidR="00DF30AA">
        <w:rPr>
          <w:rFonts w:eastAsia="宋体"/>
          <w:lang w:eastAsia="zh-CN"/>
        </w:rPr>
        <w:t xml:space="preserve"> as</w:t>
      </w:r>
      <w:r w:rsidRPr="006367F5">
        <w:rPr>
          <w:rFonts w:eastAsia="宋体"/>
          <w:lang w:eastAsia="zh-CN"/>
        </w:rPr>
        <w:t xml:space="preserve"> </w:t>
      </w:r>
      <w:r w:rsidR="00AF6F82">
        <w:rPr>
          <w:rFonts w:eastAsia="宋体"/>
          <w:lang w:eastAsia="zh-CN"/>
        </w:rPr>
        <w:t>that</w:t>
      </w:r>
      <w:r w:rsidRPr="006367F5">
        <w:rPr>
          <w:rFonts w:eastAsia="宋体"/>
          <w:lang w:eastAsia="zh-CN"/>
        </w:rPr>
        <w:t xml:space="preserve"> the predi</w:t>
      </w:r>
      <w:r w:rsidR="00CB61B4">
        <w:rPr>
          <w:rFonts w:eastAsia="宋体"/>
          <w:lang w:eastAsia="zh-CN"/>
        </w:rPr>
        <w:t>cted</w:t>
      </w:r>
      <w:r w:rsidRPr="006367F5">
        <w:rPr>
          <w:rFonts w:eastAsia="宋体"/>
          <w:lang w:eastAsia="zh-CN"/>
        </w:rPr>
        <w:t xml:space="preserve"> best beam pair equals </w:t>
      </w:r>
      <w:r w:rsidR="009E74D9">
        <w:rPr>
          <w:rFonts w:eastAsia="宋体"/>
          <w:lang w:eastAsia="zh-CN"/>
        </w:rPr>
        <w:t xml:space="preserve">to </w:t>
      </w:r>
      <w:r w:rsidRPr="006367F5">
        <w:rPr>
          <w:rFonts w:eastAsia="宋体"/>
          <w:lang w:eastAsia="zh-CN"/>
        </w:rPr>
        <w:t xml:space="preserve">the actual best beam pair. In some cases, the </w:t>
      </w:r>
      <w:r w:rsidRPr="006367F5">
        <w:rPr>
          <w:rFonts w:eastAsia="宋体" w:hint="eastAsia"/>
          <w:lang w:eastAsia="zh-CN"/>
        </w:rPr>
        <w:t>RSPR</w:t>
      </w:r>
      <w:r w:rsidR="00AF6F82">
        <w:rPr>
          <w:rFonts w:eastAsia="宋体"/>
          <w:lang w:eastAsia="zh-CN"/>
        </w:rPr>
        <w:t>s</w:t>
      </w:r>
      <w:r w:rsidRPr="006367F5">
        <w:rPr>
          <w:rFonts w:eastAsia="宋体"/>
          <w:lang w:eastAsia="zh-CN"/>
        </w:rPr>
        <w:t xml:space="preserve"> on several strongest beams are almost the same, so the probability of the predicted best beam pair coincides with one of the top N strongest beams </w:t>
      </w:r>
      <w:r w:rsidR="00C136D0">
        <w:rPr>
          <w:rFonts w:eastAsia="宋体"/>
          <w:lang w:eastAsia="zh-CN"/>
        </w:rPr>
        <w:t>is</w:t>
      </w:r>
      <w:r w:rsidRPr="006367F5">
        <w:rPr>
          <w:rFonts w:eastAsia="宋体"/>
          <w:lang w:eastAsia="zh-CN"/>
        </w:rPr>
        <w:t xml:space="preserve"> also calculated as </w:t>
      </w:r>
      <w:r w:rsidR="00373D40">
        <w:rPr>
          <w:rFonts w:eastAsia="宋体"/>
          <w:lang w:eastAsia="zh-CN"/>
        </w:rPr>
        <w:t xml:space="preserve">a </w:t>
      </w:r>
      <w:r w:rsidRPr="006367F5">
        <w:rPr>
          <w:rFonts w:eastAsia="宋体"/>
          <w:lang w:eastAsia="zh-CN"/>
        </w:rPr>
        <w:t>reference.</w:t>
      </w:r>
    </w:p>
    <w:p w14:paraId="7E4B7CED" w14:textId="06AD2945" w:rsidR="00A848A3" w:rsidRPr="006367F5" w:rsidRDefault="00DF30AA" w:rsidP="006476E1">
      <w:pPr>
        <w:pStyle w:val="a"/>
        <w:numPr>
          <w:ilvl w:val="0"/>
          <w:numId w:val="27"/>
        </w:numPr>
      </w:pPr>
      <w:r>
        <w:rPr>
          <w:rFonts w:eastAsia="宋体"/>
          <w:lang w:eastAsia="zh-CN"/>
        </w:rPr>
        <w:t>A</w:t>
      </w:r>
      <w:r w:rsidRPr="006367F5">
        <w:rPr>
          <w:rFonts w:eastAsia="宋体"/>
          <w:lang w:eastAsia="zh-CN"/>
        </w:rPr>
        <w:t>verage</w:t>
      </w:r>
      <w:r>
        <w:rPr>
          <w:rFonts w:eastAsia="宋体"/>
          <w:lang w:eastAsia="zh-CN"/>
        </w:rPr>
        <w:t xml:space="preserve"> </w:t>
      </w:r>
      <w:r w:rsidR="006476E1">
        <w:rPr>
          <w:rFonts w:eastAsia="宋体"/>
          <w:lang w:eastAsia="zh-CN"/>
        </w:rPr>
        <w:t>L1-</w:t>
      </w:r>
      <w:r w:rsidR="006476E1">
        <w:rPr>
          <w:rFonts w:eastAsia="宋体" w:hint="eastAsia"/>
          <w:lang w:eastAsia="zh-CN"/>
        </w:rPr>
        <w:t>R</w:t>
      </w:r>
      <w:r w:rsidR="006476E1">
        <w:rPr>
          <w:rFonts w:eastAsia="宋体"/>
          <w:lang w:eastAsia="zh-CN"/>
        </w:rPr>
        <w:t>SRP difference</w:t>
      </w:r>
    </w:p>
    <w:p w14:paraId="4B571B97" w14:textId="6514F3F6" w:rsidR="006367F5" w:rsidRDefault="006367F5" w:rsidP="006367F5">
      <w:pPr>
        <w:rPr>
          <w:rFonts w:eastAsia="宋体"/>
          <w:lang w:eastAsia="zh-CN"/>
        </w:rPr>
      </w:pPr>
      <w:r w:rsidRPr="006367F5">
        <w:rPr>
          <w:rFonts w:eastAsia="宋体"/>
          <w:lang w:eastAsia="zh-CN"/>
        </w:rPr>
        <w:t xml:space="preserve">This KPI </w:t>
      </w:r>
      <w:r>
        <w:rPr>
          <w:rFonts w:eastAsia="宋体"/>
          <w:lang w:eastAsia="zh-CN"/>
        </w:rPr>
        <w:t>is defined</w:t>
      </w:r>
      <w:r w:rsidRPr="006367F5">
        <w:rPr>
          <w:rFonts w:eastAsia="宋体"/>
          <w:lang w:eastAsia="zh-CN"/>
        </w:rPr>
        <w:t xml:space="preserve"> </w:t>
      </w:r>
      <w:r w:rsidR="00AF6F82">
        <w:rPr>
          <w:rFonts w:eastAsia="宋体"/>
          <w:lang w:eastAsia="zh-CN"/>
        </w:rPr>
        <w:t xml:space="preserve">as </w:t>
      </w:r>
      <w:r w:rsidRPr="006367F5">
        <w:rPr>
          <w:rFonts w:eastAsia="宋体"/>
          <w:lang w:eastAsia="zh-CN"/>
        </w:rPr>
        <w:t xml:space="preserve">the </w:t>
      </w:r>
      <w:r w:rsidR="00DF30AA">
        <w:rPr>
          <w:rFonts w:eastAsia="宋体"/>
          <w:lang w:eastAsia="zh-CN"/>
        </w:rPr>
        <w:t xml:space="preserve">average </w:t>
      </w:r>
      <w:r w:rsidRPr="006367F5">
        <w:rPr>
          <w:rFonts w:eastAsia="宋体"/>
          <w:lang w:eastAsia="zh-CN"/>
        </w:rPr>
        <w:t>L1-RSRP difference between pred</w:t>
      </w:r>
      <w:r w:rsidR="008707BB">
        <w:rPr>
          <w:rFonts w:eastAsia="宋体"/>
          <w:lang w:eastAsia="zh-CN"/>
        </w:rPr>
        <w:t>icted</w:t>
      </w:r>
      <w:r w:rsidRPr="006367F5">
        <w:rPr>
          <w:rFonts w:eastAsia="宋体"/>
          <w:lang w:eastAsia="zh-CN"/>
        </w:rPr>
        <w:t xml:space="preserve"> best beam pair and the actual best beam pair.</w:t>
      </w:r>
    </w:p>
    <w:p w14:paraId="700B3FAA" w14:textId="73AC7F3D" w:rsidR="00D37F1C" w:rsidRDefault="009546C9" w:rsidP="00D37F1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the other hand, the complexity of AI</w:t>
      </w:r>
      <w:r w:rsidR="00284F80">
        <w:rPr>
          <w:rFonts w:eastAsia="宋体"/>
          <w:lang w:eastAsia="zh-CN"/>
        </w:rPr>
        <w:t>/ML</w:t>
      </w:r>
      <w:r>
        <w:rPr>
          <w:rFonts w:eastAsia="宋体"/>
          <w:lang w:eastAsia="zh-CN"/>
        </w:rPr>
        <w:t xml:space="preserve"> model is another factor to be evaluated.</w:t>
      </w:r>
      <w:r w:rsidR="00D37F1C">
        <w:rPr>
          <w:rFonts w:eastAsia="宋体"/>
          <w:lang w:eastAsia="zh-CN"/>
        </w:rPr>
        <w:t xml:space="preserve"> A</w:t>
      </w:r>
      <w:r>
        <w:rPr>
          <w:rFonts w:eastAsia="宋体"/>
          <w:lang w:eastAsia="zh-CN"/>
        </w:rPr>
        <w:t xml:space="preserve">nd </w:t>
      </w:r>
      <w:r w:rsidR="00D37F1C">
        <w:rPr>
          <w:rFonts w:eastAsia="宋体"/>
          <w:lang w:eastAsia="zh-CN"/>
        </w:rPr>
        <w:t>the following KPIs are used.</w:t>
      </w:r>
    </w:p>
    <w:p w14:paraId="05AD1B0A" w14:textId="5F418800" w:rsidR="003F3503" w:rsidRPr="00D37F1C" w:rsidRDefault="003F3503" w:rsidP="00D37F1C">
      <w:pPr>
        <w:pStyle w:val="a"/>
        <w:numPr>
          <w:ilvl w:val="0"/>
          <w:numId w:val="27"/>
        </w:numPr>
        <w:rPr>
          <w:rFonts w:eastAsia="宋体"/>
          <w:lang w:eastAsia="zh-CN"/>
        </w:rPr>
      </w:pPr>
      <w:r w:rsidRPr="00D37F1C">
        <w:rPr>
          <w:rFonts w:eastAsia="宋体"/>
          <w:lang w:eastAsia="zh-CN"/>
        </w:rPr>
        <w:t>Computation</w:t>
      </w:r>
      <w:r w:rsidR="00AF6F82" w:rsidRPr="00D37F1C">
        <w:rPr>
          <w:rFonts w:eastAsia="宋体"/>
          <w:lang w:eastAsia="zh-CN"/>
        </w:rPr>
        <w:t>al complexity</w:t>
      </w:r>
      <w:r w:rsidRPr="00D37F1C">
        <w:rPr>
          <w:rFonts w:eastAsia="宋体"/>
          <w:lang w:eastAsia="zh-CN"/>
        </w:rPr>
        <w:t xml:space="preserve"> </w:t>
      </w:r>
      <w:r w:rsidRPr="00D37F1C">
        <w:rPr>
          <w:rFonts w:eastAsia="宋体" w:hint="eastAsia"/>
          <w:lang w:eastAsia="zh-CN"/>
        </w:rPr>
        <w:t>of</w:t>
      </w:r>
      <w:r w:rsidRPr="00D37F1C">
        <w:rPr>
          <w:rFonts w:eastAsia="宋体"/>
          <w:lang w:eastAsia="zh-CN"/>
        </w:rPr>
        <w:t xml:space="preserve"> </w:t>
      </w:r>
      <w:r w:rsidR="00AD00DC" w:rsidRPr="00D37F1C">
        <w:rPr>
          <w:rFonts w:eastAsia="宋体" w:hint="eastAsia"/>
          <w:lang w:eastAsia="zh-CN"/>
        </w:rPr>
        <w:t>AI/ML</w:t>
      </w:r>
      <w:r w:rsidRPr="00D37F1C">
        <w:rPr>
          <w:rFonts w:eastAsia="宋体"/>
          <w:lang w:eastAsia="zh-CN"/>
        </w:rPr>
        <w:t xml:space="preserve"> model inference</w:t>
      </w:r>
    </w:p>
    <w:p w14:paraId="2A87010E" w14:textId="30FF1B27" w:rsidR="003F3503" w:rsidRDefault="00A85B08" w:rsidP="003F3503">
      <w:pPr>
        <w:pStyle w:val="a"/>
        <w:numPr>
          <w:ilvl w:val="0"/>
          <w:numId w:val="2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Memory size </w:t>
      </w:r>
      <w:r w:rsidR="00F80574">
        <w:rPr>
          <w:rFonts w:eastAsia="宋体"/>
          <w:lang w:eastAsia="zh-CN"/>
        </w:rPr>
        <w:t>for</w:t>
      </w:r>
      <w:r>
        <w:rPr>
          <w:rFonts w:eastAsia="宋体"/>
          <w:lang w:eastAsia="zh-CN"/>
        </w:rPr>
        <w:t xml:space="preserve"> </w:t>
      </w:r>
      <w:r w:rsidR="00AD00DC">
        <w:rPr>
          <w:rFonts w:eastAsia="宋体"/>
          <w:lang w:eastAsia="zh-CN"/>
        </w:rPr>
        <w:t>AI/ML</w:t>
      </w:r>
      <w:r>
        <w:rPr>
          <w:rFonts w:eastAsia="宋体"/>
          <w:lang w:eastAsia="zh-CN"/>
        </w:rPr>
        <w:t xml:space="preserve"> model</w:t>
      </w:r>
      <w:r w:rsidR="00F80574">
        <w:rPr>
          <w:rFonts w:eastAsia="宋体"/>
          <w:lang w:eastAsia="zh-CN"/>
        </w:rPr>
        <w:t xml:space="preserve"> storage</w:t>
      </w:r>
    </w:p>
    <w:p w14:paraId="2BC362B7" w14:textId="5A6AFE23" w:rsidR="00D37F1C" w:rsidRDefault="00D37F1C" w:rsidP="00D37F1C">
      <w:pPr>
        <w:rPr>
          <w:rFonts w:eastAsia="宋体"/>
          <w:b/>
          <w:bCs/>
          <w:lang w:eastAsia="zh-CN"/>
        </w:rPr>
      </w:pPr>
      <w:r w:rsidRPr="001C70BD">
        <w:rPr>
          <w:rFonts w:eastAsia="宋体"/>
          <w:b/>
          <w:bCs/>
          <w:lang w:eastAsia="zh-CN"/>
        </w:rPr>
        <w:t xml:space="preserve">Proposal </w:t>
      </w:r>
      <w:r>
        <w:rPr>
          <w:rFonts w:eastAsia="宋体"/>
          <w:b/>
          <w:bCs/>
          <w:lang w:eastAsia="zh-CN"/>
        </w:rPr>
        <w:t>3</w:t>
      </w:r>
      <w:r w:rsidRPr="001C70BD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T</w:t>
      </w:r>
      <w:r w:rsidRPr="001C70BD">
        <w:rPr>
          <w:rFonts w:eastAsia="宋体"/>
          <w:b/>
          <w:bCs/>
          <w:lang w:eastAsia="zh-CN"/>
        </w:rPr>
        <w:t>he following KPI</w:t>
      </w:r>
      <w:r>
        <w:rPr>
          <w:rFonts w:eastAsia="宋体"/>
          <w:b/>
          <w:bCs/>
          <w:lang w:eastAsia="zh-CN"/>
        </w:rPr>
        <w:t>s</w:t>
      </w:r>
      <w:r w:rsidRPr="001C70BD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are</w:t>
      </w:r>
      <w:r w:rsidRPr="001C70BD">
        <w:rPr>
          <w:rFonts w:eastAsia="宋体"/>
          <w:b/>
          <w:bCs/>
          <w:lang w:eastAsia="zh-CN"/>
        </w:rPr>
        <w:t xml:space="preserve"> recommended </w:t>
      </w:r>
      <w:r>
        <w:rPr>
          <w:rFonts w:eastAsia="宋体"/>
          <w:b/>
          <w:bCs/>
          <w:lang w:eastAsia="zh-CN"/>
        </w:rPr>
        <w:t xml:space="preserve">for performance evaluation of </w:t>
      </w:r>
      <w:r w:rsidR="007B6A5F">
        <w:rPr>
          <w:rFonts w:eastAsia="宋体"/>
          <w:b/>
          <w:bCs/>
          <w:lang w:eastAsia="zh-CN"/>
        </w:rPr>
        <w:t>beam prediction</w:t>
      </w:r>
      <w:r w:rsidR="00003504">
        <w:rPr>
          <w:rFonts w:eastAsia="宋体"/>
          <w:b/>
          <w:bCs/>
          <w:lang w:eastAsia="zh-CN"/>
        </w:rPr>
        <w:t>.</w:t>
      </w:r>
    </w:p>
    <w:p w14:paraId="01AEE139" w14:textId="77777777" w:rsidR="00D37F1C" w:rsidRPr="00434104" w:rsidRDefault="00D37F1C" w:rsidP="00D37F1C">
      <w:pPr>
        <w:pStyle w:val="a"/>
        <w:numPr>
          <w:ilvl w:val="1"/>
          <w:numId w:val="27"/>
        </w:numPr>
        <w:rPr>
          <w:rFonts w:eastAsia="宋体"/>
          <w:b/>
          <w:bCs/>
          <w:lang w:eastAsia="zh-CN"/>
        </w:rPr>
      </w:pPr>
      <w:r w:rsidRPr="00434104">
        <w:rPr>
          <w:rFonts w:eastAsia="宋体"/>
          <w:b/>
          <w:bCs/>
          <w:lang w:eastAsia="zh-CN"/>
        </w:rPr>
        <w:t>Probability of correct prediction</w:t>
      </w:r>
    </w:p>
    <w:p w14:paraId="663A2DF2" w14:textId="14B69E78" w:rsidR="00D37F1C" w:rsidRPr="00D37F1C" w:rsidRDefault="008707BB" w:rsidP="00D37F1C">
      <w:pPr>
        <w:pStyle w:val="a"/>
        <w:numPr>
          <w:ilvl w:val="1"/>
          <w:numId w:val="27"/>
        </w:numPr>
        <w:rPr>
          <w:b/>
          <w:bCs/>
        </w:rPr>
      </w:pPr>
      <w:r>
        <w:rPr>
          <w:rFonts w:eastAsia="宋体"/>
          <w:b/>
          <w:bCs/>
          <w:lang w:eastAsia="zh-CN"/>
        </w:rPr>
        <w:t xml:space="preserve">Average </w:t>
      </w:r>
      <w:r w:rsidR="00D37F1C" w:rsidRPr="001C70BD">
        <w:rPr>
          <w:rFonts w:eastAsia="宋体"/>
          <w:b/>
          <w:bCs/>
          <w:lang w:eastAsia="zh-CN"/>
        </w:rPr>
        <w:t>L1-</w:t>
      </w:r>
      <w:r w:rsidR="00D37F1C" w:rsidRPr="001C70BD">
        <w:rPr>
          <w:rFonts w:eastAsia="宋体" w:hint="eastAsia"/>
          <w:b/>
          <w:bCs/>
          <w:lang w:eastAsia="zh-CN"/>
        </w:rPr>
        <w:t>R</w:t>
      </w:r>
      <w:r w:rsidR="00D37F1C" w:rsidRPr="001C70BD">
        <w:rPr>
          <w:rFonts w:eastAsia="宋体"/>
          <w:b/>
          <w:bCs/>
          <w:lang w:eastAsia="zh-CN"/>
        </w:rPr>
        <w:t>SRP difference</w:t>
      </w:r>
    </w:p>
    <w:p w14:paraId="610186A3" w14:textId="55A47568" w:rsidR="00D37F1C" w:rsidRDefault="00D37F1C" w:rsidP="00D37F1C">
      <w:p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lastRenderedPageBreak/>
        <w:t>Proposal 4:</w:t>
      </w:r>
      <w:r w:rsidRPr="00434104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T</w:t>
      </w:r>
      <w:r w:rsidRPr="001C70BD">
        <w:rPr>
          <w:rFonts w:eastAsia="宋体"/>
          <w:b/>
          <w:bCs/>
          <w:lang w:eastAsia="zh-CN"/>
        </w:rPr>
        <w:t>he following KPI</w:t>
      </w:r>
      <w:r>
        <w:rPr>
          <w:rFonts w:eastAsia="宋体"/>
          <w:b/>
          <w:bCs/>
          <w:lang w:eastAsia="zh-CN"/>
        </w:rPr>
        <w:t>s</w:t>
      </w:r>
      <w:r w:rsidRPr="001C70BD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are</w:t>
      </w:r>
      <w:r w:rsidRPr="001C70BD">
        <w:rPr>
          <w:rFonts w:eastAsia="宋体"/>
          <w:b/>
          <w:bCs/>
          <w:lang w:eastAsia="zh-CN"/>
        </w:rPr>
        <w:t xml:space="preserve"> recommended </w:t>
      </w:r>
      <w:r>
        <w:rPr>
          <w:rFonts w:eastAsia="宋体"/>
          <w:b/>
          <w:bCs/>
          <w:lang w:eastAsia="zh-CN"/>
        </w:rPr>
        <w:t>for complexity of</w:t>
      </w:r>
      <w:r w:rsidR="0013507A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AI/ML models</w:t>
      </w:r>
      <w:r w:rsidR="00003504">
        <w:rPr>
          <w:rFonts w:eastAsia="宋体"/>
          <w:b/>
          <w:bCs/>
          <w:lang w:eastAsia="zh-CN"/>
        </w:rPr>
        <w:t>.</w:t>
      </w:r>
      <w:r>
        <w:rPr>
          <w:rFonts w:eastAsia="宋体"/>
          <w:b/>
          <w:bCs/>
          <w:lang w:eastAsia="zh-CN"/>
        </w:rPr>
        <w:t xml:space="preserve"> </w:t>
      </w:r>
    </w:p>
    <w:p w14:paraId="1297005F" w14:textId="77777777" w:rsidR="00D37F1C" w:rsidRPr="001C70BD" w:rsidRDefault="00D37F1C" w:rsidP="00D37F1C">
      <w:pPr>
        <w:pStyle w:val="a"/>
        <w:numPr>
          <w:ilvl w:val="1"/>
          <w:numId w:val="27"/>
        </w:numPr>
        <w:rPr>
          <w:rFonts w:eastAsia="宋体"/>
          <w:b/>
          <w:bCs/>
          <w:lang w:eastAsia="zh-CN"/>
        </w:rPr>
      </w:pPr>
      <w:r w:rsidRPr="001C70BD">
        <w:rPr>
          <w:rFonts w:eastAsia="宋体"/>
          <w:b/>
          <w:bCs/>
          <w:lang w:eastAsia="zh-CN"/>
        </w:rPr>
        <w:t>Computation</w:t>
      </w:r>
      <w:r>
        <w:rPr>
          <w:rFonts w:eastAsia="宋体"/>
          <w:b/>
          <w:bCs/>
          <w:lang w:eastAsia="zh-CN"/>
        </w:rPr>
        <w:t>al complexity</w:t>
      </w:r>
      <w:r w:rsidRPr="001C70BD">
        <w:rPr>
          <w:rFonts w:eastAsia="宋体"/>
          <w:b/>
          <w:bCs/>
          <w:lang w:eastAsia="zh-CN"/>
        </w:rPr>
        <w:t xml:space="preserve"> </w:t>
      </w:r>
      <w:r w:rsidRPr="001C70BD">
        <w:rPr>
          <w:rFonts w:eastAsia="宋体" w:hint="eastAsia"/>
          <w:b/>
          <w:bCs/>
          <w:lang w:eastAsia="zh-CN"/>
        </w:rPr>
        <w:t>of</w:t>
      </w:r>
      <w:r w:rsidRPr="001C70BD">
        <w:rPr>
          <w:rFonts w:eastAsia="宋体"/>
          <w:b/>
          <w:bCs/>
          <w:lang w:eastAsia="zh-CN"/>
        </w:rPr>
        <w:t xml:space="preserve"> </w:t>
      </w:r>
      <w:r w:rsidRPr="001C70BD">
        <w:rPr>
          <w:rFonts w:eastAsia="宋体" w:hint="eastAsia"/>
          <w:b/>
          <w:bCs/>
          <w:lang w:eastAsia="zh-CN"/>
        </w:rPr>
        <w:t>AI/ML</w:t>
      </w:r>
      <w:r w:rsidRPr="001C70BD">
        <w:rPr>
          <w:rFonts w:eastAsia="宋体"/>
          <w:b/>
          <w:bCs/>
          <w:lang w:eastAsia="zh-CN"/>
        </w:rPr>
        <w:t xml:space="preserve"> model inference</w:t>
      </w:r>
    </w:p>
    <w:p w14:paraId="45C16C2D" w14:textId="1F27C870" w:rsidR="00D37F1C" w:rsidRPr="00D37F1C" w:rsidRDefault="00D37F1C" w:rsidP="00D37F1C">
      <w:pPr>
        <w:pStyle w:val="a"/>
        <w:numPr>
          <w:ilvl w:val="1"/>
          <w:numId w:val="27"/>
        </w:numPr>
        <w:rPr>
          <w:rFonts w:eastAsia="宋体"/>
          <w:b/>
          <w:bCs/>
          <w:lang w:eastAsia="zh-CN"/>
        </w:rPr>
      </w:pPr>
      <w:r w:rsidRPr="001C70BD">
        <w:rPr>
          <w:rFonts w:eastAsia="宋体"/>
          <w:b/>
          <w:bCs/>
          <w:lang w:eastAsia="zh-CN"/>
        </w:rPr>
        <w:t>Memory size for AI/ML model storage</w:t>
      </w:r>
    </w:p>
    <w:p w14:paraId="6A7270CD" w14:textId="5E4CC84D" w:rsidR="00377B27" w:rsidRPr="00265D62" w:rsidRDefault="00333D4C" w:rsidP="00377B27">
      <w:pPr>
        <w:pStyle w:val="20"/>
        <w:rPr>
          <w:lang w:val="en-US" w:eastAsia="zh-CN"/>
        </w:rPr>
      </w:pPr>
      <w:r>
        <w:rPr>
          <w:lang w:val="en-US" w:eastAsia="zh-CN"/>
        </w:rPr>
        <w:t>Simulation results</w:t>
      </w:r>
    </w:p>
    <w:p w14:paraId="1F646B3B" w14:textId="537AF9A1" w:rsidR="00377B27" w:rsidRDefault="00377B27" w:rsidP="00377B2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</w:t>
      </w:r>
      <w:r w:rsidR="00086EF9">
        <w:rPr>
          <w:rFonts w:eastAsia="宋体"/>
          <w:lang w:val="en-US" w:eastAsia="zh-CN"/>
        </w:rPr>
        <w:t>our</w:t>
      </w:r>
      <w:r>
        <w:rPr>
          <w:rFonts w:eastAsia="宋体"/>
          <w:lang w:val="en-US" w:eastAsia="zh-CN"/>
        </w:rPr>
        <w:t xml:space="preserve"> simulation, gNBs are</w:t>
      </w:r>
      <w:r w:rsidR="00265D62">
        <w:rPr>
          <w:rFonts w:eastAsia="宋体"/>
          <w:lang w:val="en-US" w:eastAsia="zh-CN"/>
        </w:rPr>
        <w:t xml:space="preserve"> assumed to be</w:t>
      </w:r>
      <w:r>
        <w:rPr>
          <w:rFonts w:eastAsia="宋体"/>
          <w:lang w:val="en-US" w:eastAsia="zh-CN"/>
        </w:rPr>
        <w:t xml:space="preserve"> configured with 64 antennas which support 12 transmitting beams (2 beams in vertical and 6 beams in horizonal). UEs are configured with 16 antennas which support 8 receiving beams (2 beams in vertical and 4 beams in horizonal). </w:t>
      </w:r>
      <w:r w:rsidR="00265D62">
        <w:rPr>
          <w:rFonts w:eastAsia="宋体"/>
          <w:lang w:val="en-US" w:eastAsia="zh-CN"/>
        </w:rPr>
        <w:t xml:space="preserve">The details about the simulation </w:t>
      </w:r>
      <w:r w:rsidR="004E6AE4">
        <w:rPr>
          <w:rFonts w:eastAsia="宋体"/>
          <w:lang w:val="en-US" w:eastAsia="zh-CN"/>
        </w:rPr>
        <w:t>parameters</w:t>
      </w:r>
      <w:r w:rsidR="00265D62">
        <w:rPr>
          <w:rFonts w:eastAsia="宋体"/>
          <w:lang w:val="en-US" w:eastAsia="zh-CN"/>
        </w:rPr>
        <w:t xml:space="preserve"> are shown in Appendix.</w:t>
      </w:r>
    </w:p>
    <w:p w14:paraId="0E23D51A" w14:textId="6C95C1CB" w:rsidR="007B6A5F" w:rsidRPr="007B6A5F" w:rsidRDefault="009E2577" w:rsidP="00377B27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F</w:t>
      </w:r>
      <w:r w:rsidR="007B6A5F">
        <w:rPr>
          <w:rFonts w:eastAsia="宋体"/>
          <w:lang w:eastAsia="zh-CN"/>
        </w:rPr>
        <w:t xml:space="preserve">or </w:t>
      </w:r>
      <w:r w:rsidR="007B6A5F">
        <w:rPr>
          <w:rFonts w:eastAsia="宋体"/>
          <w:lang w:val="en-US" w:eastAsia="zh-CN"/>
        </w:rPr>
        <w:t xml:space="preserve">the dataset generated by SLS, 80% data are used for model training and 20% data are used for model test. </w:t>
      </w:r>
      <w:r>
        <w:rPr>
          <w:rFonts w:eastAsia="宋体"/>
          <w:lang w:val="en-US" w:eastAsia="zh-CN"/>
        </w:rPr>
        <w:t>T</w:t>
      </w:r>
      <w:r w:rsidR="007B6A5F" w:rsidRPr="0061661E">
        <w:rPr>
          <w:rFonts w:eastAsia="宋体" w:hint="eastAsia"/>
          <w:lang w:val="en-US" w:eastAsia="zh-CN"/>
        </w:rPr>
        <w:t>he</w:t>
      </w:r>
      <w:r w:rsidR="007B6A5F" w:rsidRPr="0061661E">
        <w:rPr>
          <w:rFonts w:eastAsia="宋体"/>
          <w:lang w:val="en-US" w:eastAsia="zh-CN"/>
        </w:rPr>
        <w:t xml:space="preserve"> </w:t>
      </w:r>
      <w:r w:rsidR="007B6A5F">
        <w:rPr>
          <w:rFonts w:eastAsia="宋体"/>
          <w:lang w:val="en-US" w:eastAsia="zh-CN"/>
        </w:rPr>
        <w:t>AI/ML</w:t>
      </w:r>
      <w:r w:rsidR="007B6A5F" w:rsidRPr="0061661E">
        <w:rPr>
          <w:rFonts w:eastAsia="宋体"/>
          <w:lang w:val="en-US" w:eastAsia="zh-CN"/>
        </w:rPr>
        <w:t xml:space="preserve"> </w:t>
      </w:r>
      <w:r w:rsidR="007B6A5F">
        <w:rPr>
          <w:rFonts w:eastAsia="宋体"/>
          <w:lang w:val="en-US" w:eastAsia="zh-CN"/>
        </w:rPr>
        <w:t>m</w:t>
      </w:r>
      <w:r w:rsidR="007B6A5F" w:rsidRPr="0061661E">
        <w:rPr>
          <w:rFonts w:eastAsia="宋体"/>
          <w:lang w:val="en-US" w:eastAsia="zh-CN"/>
        </w:rPr>
        <w:t>odel is configured as a 5-layer fully connected neural network. The loss function of the network is MSE which gauges the difference</w:t>
      </w:r>
      <w:r w:rsidR="007B6A5F">
        <w:rPr>
          <w:rFonts w:eastAsia="宋体"/>
          <w:lang w:val="en-US" w:eastAsia="zh-CN"/>
        </w:rPr>
        <w:t>s</w:t>
      </w:r>
      <w:r w:rsidR="007B6A5F" w:rsidRPr="0061661E">
        <w:rPr>
          <w:rFonts w:eastAsia="宋体"/>
          <w:lang w:val="en-US" w:eastAsia="zh-CN"/>
        </w:rPr>
        <w:t xml:space="preserve"> between the predicted RSRP</w:t>
      </w:r>
      <w:r w:rsidR="007B6A5F">
        <w:rPr>
          <w:rFonts w:eastAsia="宋体"/>
          <w:lang w:val="en-US" w:eastAsia="zh-CN"/>
        </w:rPr>
        <w:t>s</w:t>
      </w:r>
      <w:r w:rsidR="007B6A5F" w:rsidRPr="0061661E">
        <w:rPr>
          <w:rFonts w:eastAsia="宋体"/>
          <w:lang w:val="en-US" w:eastAsia="zh-CN"/>
        </w:rPr>
        <w:t xml:space="preserve"> and the ground truth.</w:t>
      </w:r>
    </w:p>
    <w:p w14:paraId="63059CB5" w14:textId="5D36EE7B" w:rsidR="00791D34" w:rsidRDefault="00791D34" w:rsidP="00791D3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With AI/ML model, the performance of 2 cases </w:t>
      </w:r>
      <w:r w:rsidR="0082357D">
        <w:rPr>
          <w:rFonts w:eastAsia="宋体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evaluated </w:t>
      </w:r>
      <w:r w:rsidR="00481EE2">
        <w:rPr>
          <w:rFonts w:eastAsia="宋体"/>
          <w:lang w:val="en-US" w:eastAsia="zh-CN"/>
        </w:rPr>
        <w:t>with different down-scaling rate</w:t>
      </w:r>
      <w:r w:rsidR="000A7C65">
        <w:rPr>
          <w:rFonts w:eastAsia="宋体"/>
          <w:lang w:val="en-US" w:eastAsia="zh-CN"/>
        </w:rPr>
        <w:t>s</w:t>
      </w:r>
      <w:r w:rsidR="00481EE2">
        <w:rPr>
          <w:rFonts w:eastAsia="宋体"/>
          <w:lang w:val="en-US" w:eastAsia="zh-CN"/>
        </w:rPr>
        <w:t xml:space="preserve"> of </w:t>
      </w:r>
      <w:r w:rsidR="000A7C65">
        <w:rPr>
          <w:rFonts w:eastAsia="宋体"/>
          <w:lang w:val="en-US" w:eastAsia="zh-CN"/>
        </w:rPr>
        <w:t xml:space="preserve">the </w:t>
      </w:r>
      <w:r w:rsidR="00481EE2">
        <w:rPr>
          <w:rFonts w:eastAsia="宋体"/>
          <w:lang w:val="en-US" w:eastAsia="zh-CN"/>
        </w:rPr>
        <w:t>subset</w:t>
      </w:r>
      <w:r w:rsidR="000A7C65">
        <w:rPr>
          <w:rFonts w:eastAsia="宋体"/>
          <w:lang w:val="en-US" w:eastAsia="zh-CN"/>
        </w:rPr>
        <w:t>s of</w:t>
      </w:r>
      <w:r w:rsidR="00481EE2">
        <w:rPr>
          <w:rFonts w:eastAsia="宋体"/>
          <w:lang w:val="en-US" w:eastAsia="zh-CN"/>
        </w:rPr>
        <w:t xml:space="preserve"> </w:t>
      </w:r>
      <w:r w:rsidR="000E463A">
        <w:rPr>
          <w:rFonts w:eastAsia="宋体"/>
          <w:lang w:val="en-US" w:eastAsia="zh-CN"/>
        </w:rPr>
        <w:t>beam pair</w:t>
      </w:r>
      <w:r w:rsidR="000A7C65">
        <w:rPr>
          <w:rFonts w:eastAsia="宋体"/>
          <w:lang w:val="en-US" w:eastAsia="zh-CN"/>
        </w:rPr>
        <w:t>s</w:t>
      </w:r>
      <w:r w:rsidR="0082357D">
        <w:rPr>
          <w:rFonts w:eastAsia="宋体"/>
          <w:lang w:val="en-US" w:eastAsia="zh-CN"/>
        </w:rPr>
        <w:t>.</w:t>
      </w:r>
    </w:p>
    <w:p w14:paraId="3A6EC838" w14:textId="79B9A5B5" w:rsidR="00481EE2" w:rsidRDefault="00791D34" w:rsidP="00481EE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1:</w:t>
      </w:r>
      <w:r w:rsidRPr="0049586A">
        <w:rPr>
          <w:rFonts w:eastAsia="宋体"/>
          <w:lang w:eastAsia="zh-CN"/>
        </w:rPr>
        <w:t xml:space="preserve"> </w:t>
      </w:r>
      <w:r w:rsidR="000E463A">
        <w:rPr>
          <w:rFonts w:eastAsia="宋体"/>
          <w:lang w:val="en-US" w:eastAsia="zh-CN"/>
        </w:rPr>
        <w:t xml:space="preserve"> down-scaling rate: 4 </w:t>
      </w:r>
    </w:p>
    <w:p w14:paraId="78992A78" w14:textId="71379237" w:rsidR="000E463A" w:rsidRPr="000E463A" w:rsidRDefault="000E463A" w:rsidP="00481EE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6 transmitting beams and 4 receiving beams (total 24 beams) are used to predict </w:t>
      </w:r>
      <w:r w:rsidR="000A7C65">
        <w:rPr>
          <w:rFonts w:eastAsia="宋体"/>
          <w:lang w:val="en-US" w:eastAsia="zh-CN"/>
        </w:rPr>
        <w:t>all the</w:t>
      </w:r>
      <w:r>
        <w:rPr>
          <w:rFonts w:eastAsia="宋体"/>
          <w:lang w:val="en-US" w:eastAsia="zh-CN"/>
        </w:rPr>
        <w:t xml:space="preserve"> 96 beams</w:t>
      </w:r>
      <w:r w:rsidR="00003504">
        <w:rPr>
          <w:rFonts w:eastAsia="宋体"/>
          <w:lang w:val="en-US" w:eastAsia="zh-CN"/>
        </w:rPr>
        <w:t>.</w:t>
      </w:r>
    </w:p>
    <w:p w14:paraId="4703E163" w14:textId="77777777" w:rsidR="00481EE2" w:rsidRDefault="00481EE2" w:rsidP="002B1AB0">
      <w:pPr>
        <w:ind w:firstLineChars="200" w:firstLine="48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5EBE659D" wp14:editId="7C4EA2B9">
                <wp:extent cx="5430520" cy="2232660"/>
                <wp:effectExtent l="0" t="0" r="0" b="0"/>
                <wp:docPr id="126" name="画布 1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9" name="直接箭头连接符 49"/>
                        <wps:cNvCnPr/>
                        <wps:spPr>
                          <a:xfrm>
                            <a:off x="381085" y="1351688"/>
                            <a:ext cx="174870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接箭头连接符 51"/>
                        <wps:cNvCnPr/>
                        <wps:spPr>
                          <a:xfrm flipV="1">
                            <a:off x="381060" y="490843"/>
                            <a:ext cx="25" cy="857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椭圆 54"/>
                        <wps:cNvSpPr/>
                        <wps:spPr>
                          <a:xfrm>
                            <a:off x="987296" y="104347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椭圆 58"/>
                        <wps:cNvSpPr/>
                        <wps:spPr>
                          <a:xfrm>
                            <a:off x="1228836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椭圆 60"/>
                        <wps:cNvSpPr/>
                        <wps:spPr>
                          <a:xfrm>
                            <a:off x="1504881" y="104347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椭圆 79"/>
                        <wps:cNvSpPr/>
                        <wps:spPr>
                          <a:xfrm>
                            <a:off x="1763674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椭圆 80"/>
                        <wps:cNvSpPr/>
                        <wps:spPr>
                          <a:xfrm>
                            <a:off x="461803" y="104347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椭圆 83"/>
                        <wps:cNvSpPr/>
                        <wps:spPr>
                          <a:xfrm>
                            <a:off x="720591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椭圆 84"/>
                        <wps:cNvSpPr/>
                        <wps:spPr>
                          <a:xfrm>
                            <a:off x="720596" y="7415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椭圆 85"/>
                        <wps:cNvSpPr/>
                        <wps:spPr>
                          <a:xfrm>
                            <a:off x="987296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椭圆 86"/>
                        <wps:cNvSpPr/>
                        <wps:spPr>
                          <a:xfrm>
                            <a:off x="1228836" y="7415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椭圆 87"/>
                        <wps:cNvSpPr/>
                        <wps:spPr>
                          <a:xfrm>
                            <a:off x="1504881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椭圆 88"/>
                        <wps:cNvSpPr/>
                        <wps:spPr>
                          <a:xfrm>
                            <a:off x="1763674" y="7415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椭圆 89"/>
                        <wps:cNvSpPr/>
                        <wps:spPr>
                          <a:xfrm>
                            <a:off x="461803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椭圆 90"/>
                        <wps:cNvSpPr/>
                        <wps:spPr>
                          <a:xfrm>
                            <a:off x="720596" y="7415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直接箭头连接符 91"/>
                        <wps:cNvCnPr/>
                        <wps:spPr>
                          <a:xfrm>
                            <a:off x="3657995" y="1338712"/>
                            <a:ext cx="129558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直接箭头连接符 92"/>
                        <wps:cNvCnPr/>
                        <wps:spPr>
                          <a:xfrm flipV="1">
                            <a:off x="3657995" y="500332"/>
                            <a:ext cx="0" cy="857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椭圆 93"/>
                        <wps:cNvSpPr/>
                        <wps:spPr>
                          <a:xfrm>
                            <a:off x="4264384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椭圆 94"/>
                        <wps:cNvSpPr/>
                        <wps:spPr>
                          <a:xfrm>
                            <a:off x="450592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椭圆 95"/>
                        <wps:cNvSpPr/>
                        <wps:spPr>
                          <a:xfrm>
                            <a:off x="3738891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椭圆 98"/>
                        <wps:cNvSpPr/>
                        <wps:spPr>
                          <a:xfrm>
                            <a:off x="399768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椭圆 99"/>
                        <wps:cNvSpPr/>
                        <wps:spPr>
                          <a:xfrm>
                            <a:off x="3997481" y="106158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椭圆 101"/>
                        <wps:cNvSpPr/>
                        <wps:spPr>
                          <a:xfrm>
                            <a:off x="4264181" y="106158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椭圆 102"/>
                        <wps:cNvSpPr/>
                        <wps:spPr>
                          <a:xfrm>
                            <a:off x="4505721" y="106158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椭圆 103"/>
                        <wps:cNvSpPr/>
                        <wps:spPr>
                          <a:xfrm>
                            <a:off x="3738688" y="106158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椭圆 115"/>
                        <wps:cNvSpPr/>
                        <wps:spPr>
                          <a:xfrm>
                            <a:off x="3997481" y="106158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BF5FEB" w14:textId="77777777" w:rsidR="00481EE2" w:rsidRDefault="00481EE2" w:rsidP="00481EE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文本框 116"/>
                        <wps:cNvSpPr txBox="1"/>
                        <wps:spPr>
                          <a:xfrm>
                            <a:off x="461803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0CF9CD4" w14:textId="77777777" w:rsidR="00481EE2" w:rsidRPr="00AB4059" w:rsidRDefault="00481EE2" w:rsidP="00481EE2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文本框 118"/>
                        <wps:cNvSpPr txBox="1"/>
                        <wps:spPr>
                          <a:xfrm>
                            <a:off x="3657995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7C03E6A" w14:textId="77777777" w:rsidR="00481EE2" w:rsidRPr="00AB4059" w:rsidRDefault="00481EE2" w:rsidP="00481EE2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椭圆 119"/>
                        <wps:cNvSpPr/>
                        <wps:spPr>
                          <a:xfrm>
                            <a:off x="2159724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椭圆 120"/>
                        <wps:cNvSpPr/>
                        <wps:spPr>
                          <a:xfrm>
                            <a:off x="3680890" y="1781858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文本框 121"/>
                        <wps:cNvSpPr txBox="1"/>
                        <wps:spPr>
                          <a:xfrm>
                            <a:off x="3841657" y="1729277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275AB3" w14:textId="77777777" w:rsidR="00481EE2" w:rsidRPr="00AB4059" w:rsidRDefault="00481EE2" w:rsidP="00481EE2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文本框 124"/>
                        <wps:cNvSpPr txBox="1"/>
                        <wps:spPr>
                          <a:xfrm>
                            <a:off x="2340704" y="1723386"/>
                            <a:ext cx="1186410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CF57F8" w14:textId="2F2D6AE6" w:rsidR="00481EE2" w:rsidRPr="00AB4059" w:rsidRDefault="002B1AB0" w:rsidP="00481EE2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</w:t>
                              </w:r>
                              <w:r w:rsidR="00481EE2">
                                <w:rPr>
                                  <w:rFonts w:eastAsia="宋体"/>
                                  <w:lang w:eastAsia="zh-CN"/>
                                </w:rPr>
                                <w:t>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oel="http://schemas.microsoft.com/office/2019/extlst">
            <w:pict>
              <v:group w14:anchorId="5EBE659D" id="画布 126" o:spid="_x0000_s1086" editas="canvas" style="width:427.6pt;height:175.8pt;mso-position-horizontal-relative:char;mso-position-vertical-relative:line" coordsize="54305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">
                <v:shape id="_x0000_s1087" type="#_x0000_t75" style="position:absolute;width:54305;height:22326;visibility:visible;mso-wrap-style:square" filled="t">
                  <v:fill o:detectmouseclick="t"/>
                  <v:path o:connecttype="none"/>
                </v:shape>
                <v:shape id="直接箭头连接符 49" o:spid="_x0000_s1088" type="#_x0000_t32" style="position:absolute;left:3810;top:13516;width:174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51" o:spid="_x0000_s1089" type="#_x0000_t32" style="position:absolute;left:3810;top:4908;width:0;height:85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oval id="椭圆 54" o:spid="_x0000_s1090" style="position:absolute;left:9872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8" o:spid="_x0000_s1091" style="position:absolute;left:12288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" fillcolor="yellow" strokecolor="#4579b8 [3044]">
                  <v:shadow on="t" color="black" opacity="22937f" origin=",.5" offset="0,.63889mm"/>
                </v:oval>
                <v:oval id="椭圆 60" o:spid="_x0000_s1092" style="position:absolute;left:15048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9" o:spid="_x0000_s1093" style="position:absolute;left:17636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80" o:spid="_x0000_s1094" style="position:absolute;left:4618;top:10434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83" o:spid="_x0000_s1095" style="position:absolute;left:7205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84" o:spid="_x0000_s1096" style="position:absolute;left:7205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85" o:spid="_x0000_s1097" style="position:absolute;left:9872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86" o:spid="_x0000_s1098" style="position:absolute;left:12288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87" o:spid="_x0000_s1099" style="position:absolute;left:15048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88" o:spid="_x0000_s1100" style="position:absolute;left:17636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89" o:spid="_x0000_s1101" style="position:absolute;left:4618;top:7415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90" o:spid="_x0000_s1102" style="position:absolute;left:7205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直接箭头连接符 91" o:spid="_x0000_s1103" type="#_x0000_t32" style="position:absolute;left:36579;top:13387;width:12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92" o:spid="_x0000_s1104" type="#_x0000_t32" style="position:absolute;left:36579;top:5003;width:0;height:85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oval id="椭圆 93" o:spid="_x0000_s1105" style="position:absolute;left:42643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94" o:spid="_x0000_s1106" style="position:absolute;left:45059;top:81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5" o:spid="_x0000_s1107" style="position:absolute;left:37388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98" o:spid="_x0000_s1108" style="position:absolute;left:39976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9" o:spid="_x0000_s1109" style="position:absolute;left:39974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1" o:spid="_x0000_s1110" style="position:absolute;left:42641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2" o:spid="_x0000_s1111" style="position:absolute;left:45057;top:10615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03" o:spid="_x0000_s1112" style="position:absolute;left:37386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5" o:spid="_x0000_s1113" style="position:absolute;left:39974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" fillcolor="yellow" strokecolor="#4579b8 [3044]">
                  <v:shadow on="t" color="black" opacity="22937f" origin=",.5" offset="0,.63889mm"/>
                  <v:textbox>
                    <w:txbxContent>
                      <w:p w14:paraId="58BF5FEB" w14:textId="77777777" w:rsidR="00481EE2" w:rsidRDefault="00481EE2" w:rsidP="00481EE2">
                        <w:pPr>
                          <w:jc w:val="center"/>
                        </w:pPr>
                      </w:p>
                    </w:txbxContent>
                  </v:textbox>
                </v:oval>
                <v:shape id="文本框 116" o:spid="_x0000_s1114" type="#_x0000_t202" style="position:absolute;left:461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" fillcolor="white [3201]" stroked="f" strokeweight=".5pt">
                  <v:textbox>
                    <w:txbxContent>
                      <w:p w14:paraId="40CF9CD4" w14:textId="77777777" w:rsidR="00481EE2" w:rsidRPr="00AB4059" w:rsidRDefault="00481EE2" w:rsidP="00481EE2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shape id="文本框 118" o:spid="_x0000_s1115" type="#_x0000_t202" style="position:absolute;left:36579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6Ul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Jo5RmZQOe/AAAA//8DAFBLAQItABQABgAIAAAAIQDb4fbL7gAAAIUBAAATAAAAAAAA&#10;AAAAAAAAAAAAAABbQ29udGVudF9UeXBlc10ueG1sUEsBAi0AFAAGAAgAAAAhAFr0LFu/AAAAFQEA&#10;AAsAAAAAAAAAAAAAAAAAHwEAAF9yZWxzLy5yZWxzUEsBAi0AFAAGAAgAAAAhAJyfpSXHAAAA3AAA&#10;AA8AAAAAAAAAAAAAAAAABwIAAGRycy9kb3ducmV2LnhtbFBLBQYAAAAAAwADALcAAAD7AgAAAAA=&#10;" fillcolor="white [3201]" stroked="f" strokeweight=".5pt">
                  <v:textbox>
                    <w:txbxContent>
                      <w:p w14:paraId="77C03E6A" w14:textId="77777777" w:rsidR="00481EE2" w:rsidRPr="00AB4059" w:rsidRDefault="00481EE2" w:rsidP="00481EE2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receiver</w:t>
                        </w:r>
                      </w:p>
                    </w:txbxContent>
                  </v:textbox>
                </v:shape>
                <v:oval id="椭圆 119" o:spid="_x0000_s1116" style="position:absolute;left:21597;top:1781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20" o:spid="_x0000_s1117" style="position:absolute;left:36808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21" o:spid="_x0000_s1118" type="#_x0000_t202" style="position:absolute;left:38416;top:1729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" filled="f" stroked="f" strokeweight=".5pt">
                  <v:textbox>
                    <w:txbxContent>
                      <w:p w14:paraId="25275AB3" w14:textId="77777777" w:rsidR="00481EE2" w:rsidRPr="00AB4059" w:rsidRDefault="00481EE2" w:rsidP="00481EE2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</w:t>
                        </w:r>
                      </w:p>
                    </w:txbxContent>
                  </v:textbox>
                </v:shape>
                <v:shape id="文本框 124" o:spid="_x0000_s1119" type="#_x0000_t202" style="position:absolute;left:23407;top:17233;width:11864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" filled="f" stroked="f" strokeweight=".5pt">
                  <v:textbox>
                    <w:txbxContent>
                      <w:p w14:paraId="71CF57F8" w14:textId="2F2D6AE6" w:rsidR="00481EE2" w:rsidRPr="00AB4059" w:rsidRDefault="002B1AB0" w:rsidP="00481EE2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M</w:t>
                        </w:r>
                        <w:r w:rsidR="00481EE2">
                          <w:rPr>
                            <w:rFonts w:eastAsia="宋体"/>
                            <w:lang w:eastAsia="zh-CN"/>
                          </w:rPr>
                          <w:t>easured beam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AEA7305" w14:textId="7F9F2F0C" w:rsidR="00481EE2" w:rsidRDefault="00481EE2" w:rsidP="00481EE2">
      <w:pPr>
        <w:ind w:left="1680" w:firstLine="840"/>
        <w:rPr>
          <w:rFonts w:eastAsia="宋体"/>
          <w:b/>
          <w:bCs/>
          <w:lang w:val="en-US" w:eastAsia="zh-CN"/>
        </w:rPr>
      </w:pPr>
      <w:r>
        <w:rPr>
          <w:rFonts w:eastAsia="宋体"/>
          <w:lang w:val="en-US" w:eastAsia="zh-CN"/>
        </w:rPr>
        <w:t xml:space="preserve">Figure </w:t>
      </w:r>
      <w:r w:rsidR="000E463A">
        <w:rPr>
          <w:rFonts w:eastAsia="宋体"/>
          <w:lang w:val="en-US" w:eastAsia="zh-CN"/>
        </w:rPr>
        <w:t>2</w:t>
      </w:r>
      <w:r w:rsidR="003B7654">
        <w:rPr>
          <w:rFonts w:eastAsia="宋体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subset of beam pairs for case </w:t>
      </w:r>
      <w:r w:rsidR="000E463A">
        <w:rPr>
          <w:rFonts w:eastAsia="宋体"/>
          <w:lang w:val="en-US" w:eastAsia="zh-CN"/>
        </w:rPr>
        <w:t>1</w:t>
      </w:r>
    </w:p>
    <w:p w14:paraId="2A4EF668" w14:textId="5DA84978" w:rsidR="00791D34" w:rsidRDefault="00791D34" w:rsidP="00481EE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2: </w:t>
      </w:r>
      <w:r w:rsidR="000E463A">
        <w:rPr>
          <w:rFonts w:eastAsia="宋体"/>
          <w:lang w:val="en-US" w:eastAsia="zh-CN"/>
        </w:rPr>
        <w:t>down-scaling rate: 6</w:t>
      </w:r>
    </w:p>
    <w:p w14:paraId="1C176D8B" w14:textId="7BF13A2B" w:rsidR="008C0D84" w:rsidRPr="008C0D84" w:rsidRDefault="008C0D84" w:rsidP="00481EE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4 transmitting beams and 4 receiving beams (total 16 beams) are used to predict </w:t>
      </w:r>
      <w:r w:rsidR="000A7C65">
        <w:rPr>
          <w:rFonts w:eastAsia="宋体"/>
          <w:lang w:val="en-US" w:eastAsia="zh-CN"/>
        </w:rPr>
        <w:t>all the</w:t>
      </w:r>
      <w:r>
        <w:rPr>
          <w:rFonts w:eastAsia="宋体"/>
          <w:lang w:val="en-US" w:eastAsia="zh-CN"/>
        </w:rPr>
        <w:t xml:space="preserve"> 96 beams</w:t>
      </w:r>
      <w:r w:rsidR="00003504">
        <w:rPr>
          <w:rFonts w:eastAsia="宋体"/>
          <w:lang w:val="en-US" w:eastAsia="zh-CN"/>
        </w:rPr>
        <w:t>.</w:t>
      </w:r>
    </w:p>
    <w:p w14:paraId="28F1EFD2" w14:textId="6D928E6C" w:rsidR="000E463A" w:rsidRDefault="000E463A" w:rsidP="002B1AB0">
      <w:pPr>
        <w:ind w:firstLineChars="300" w:firstLine="72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0755DC37" wp14:editId="6FC57CB4">
                <wp:extent cx="5316220" cy="2232660"/>
                <wp:effectExtent l="0" t="0" r="0" b="0"/>
                <wp:docPr id="70" name="画布 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0" name="直接箭头连接符 10"/>
                        <wps:cNvCnPr/>
                        <wps:spPr>
                          <a:xfrm>
                            <a:off x="266785" y="1351688"/>
                            <a:ext cx="174870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箭头连接符 19"/>
                        <wps:cNvCnPr/>
                        <wps:spPr>
                          <a:xfrm flipV="1">
                            <a:off x="266760" y="490843"/>
                            <a:ext cx="25" cy="857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椭圆 23"/>
                        <wps:cNvSpPr/>
                        <wps:spPr>
                          <a:xfrm>
                            <a:off x="872996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F68F39" w14:textId="77777777" w:rsidR="000E463A" w:rsidRDefault="000E463A" w:rsidP="000E463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椭圆 24"/>
                        <wps:cNvSpPr/>
                        <wps:spPr>
                          <a:xfrm>
                            <a:off x="1649374" y="104337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椭圆 25"/>
                        <wps:cNvSpPr/>
                        <wps:spPr>
                          <a:xfrm>
                            <a:off x="1373329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椭圆 26"/>
                        <wps:cNvSpPr/>
                        <wps:spPr>
                          <a:xfrm>
                            <a:off x="347503" y="104347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椭圆 27"/>
                        <wps:cNvSpPr/>
                        <wps:spPr>
                          <a:xfrm>
                            <a:off x="606291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椭圆 28"/>
                        <wps:cNvSpPr/>
                        <wps:spPr>
                          <a:xfrm>
                            <a:off x="606296" y="7415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椭圆 29"/>
                        <wps:cNvSpPr/>
                        <wps:spPr>
                          <a:xfrm>
                            <a:off x="872996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椭圆 30"/>
                        <wps:cNvSpPr/>
                        <wps:spPr>
                          <a:xfrm>
                            <a:off x="1649374" y="7415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椭圆 31"/>
                        <wps:cNvSpPr/>
                        <wps:spPr>
                          <a:xfrm>
                            <a:off x="347503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椭圆 37"/>
                        <wps:cNvSpPr/>
                        <wps:spPr>
                          <a:xfrm>
                            <a:off x="606296" y="7415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直接箭头连接符 44"/>
                        <wps:cNvCnPr/>
                        <wps:spPr>
                          <a:xfrm>
                            <a:off x="3543695" y="1338712"/>
                            <a:ext cx="129558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直接箭头连接符 46"/>
                        <wps:cNvCnPr/>
                        <wps:spPr>
                          <a:xfrm flipV="1">
                            <a:off x="3543695" y="500332"/>
                            <a:ext cx="0" cy="857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椭圆 47"/>
                        <wps:cNvSpPr/>
                        <wps:spPr>
                          <a:xfrm>
                            <a:off x="4150084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E13800" w14:textId="77777777" w:rsidR="000E463A" w:rsidRDefault="000E463A" w:rsidP="000E463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椭圆 48"/>
                        <wps:cNvSpPr/>
                        <wps:spPr>
                          <a:xfrm>
                            <a:off x="439162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椭圆 50"/>
                        <wps:cNvSpPr/>
                        <wps:spPr>
                          <a:xfrm>
                            <a:off x="3624591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椭圆 52"/>
                        <wps:cNvSpPr/>
                        <wps:spPr>
                          <a:xfrm>
                            <a:off x="388338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椭圆 53"/>
                        <wps:cNvSpPr/>
                        <wps:spPr>
                          <a:xfrm>
                            <a:off x="3883181" y="106158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椭圆 55"/>
                        <wps:cNvSpPr/>
                        <wps:spPr>
                          <a:xfrm>
                            <a:off x="4149881" y="106158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椭圆 56"/>
                        <wps:cNvSpPr/>
                        <wps:spPr>
                          <a:xfrm>
                            <a:off x="4391421" y="106158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椭圆 57"/>
                        <wps:cNvSpPr/>
                        <wps:spPr>
                          <a:xfrm>
                            <a:off x="3624388" y="106158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椭圆 59"/>
                        <wps:cNvSpPr/>
                        <wps:spPr>
                          <a:xfrm>
                            <a:off x="3883181" y="106158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2E3DFA" w14:textId="77777777" w:rsidR="000E463A" w:rsidRDefault="000E463A" w:rsidP="000E463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文本框 61"/>
                        <wps:cNvSpPr txBox="1"/>
                        <wps:spPr>
                          <a:xfrm>
                            <a:off x="355536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50C81E6" w14:textId="77777777" w:rsidR="000E463A" w:rsidRPr="00AB4059" w:rsidRDefault="000E463A" w:rsidP="000E463A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文本框 62"/>
                        <wps:cNvSpPr txBox="1"/>
                        <wps:spPr>
                          <a:xfrm>
                            <a:off x="3691692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BE04BD6" w14:textId="77777777" w:rsidR="000E463A" w:rsidRPr="00AB4059" w:rsidRDefault="000E463A" w:rsidP="000E463A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椭圆 63"/>
                        <wps:cNvSpPr/>
                        <wps:spPr>
                          <a:xfrm>
                            <a:off x="2045424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椭圆 64"/>
                        <wps:cNvSpPr/>
                        <wps:spPr>
                          <a:xfrm>
                            <a:off x="3546382" y="1781858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文本框 65"/>
                        <wps:cNvSpPr txBox="1"/>
                        <wps:spPr>
                          <a:xfrm>
                            <a:off x="3727357" y="1723386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6CA5789" w14:textId="77777777" w:rsidR="000E463A" w:rsidRPr="00AB4059" w:rsidRDefault="000E463A" w:rsidP="000E463A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文本框 66"/>
                        <wps:cNvSpPr txBox="1"/>
                        <wps:spPr>
                          <a:xfrm>
                            <a:off x="2226404" y="1723386"/>
                            <a:ext cx="1186410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8D1A47" w14:textId="3FD40E7D" w:rsidR="000E463A" w:rsidRPr="00AB4059" w:rsidRDefault="002B1AB0" w:rsidP="000E463A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</w:t>
                              </w:r>
                              <w:r w:rsidR="000E463A">
                                <w:rPr>
                                  <w:rFonts w:eastAsia="宋体"/>
                                  <w:lang w:eastAsia="zh-CN"/>
                                </w:rPr>
                                <w:t>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椭圆 67"/>
                        <wps:cNvSpPr/>
                        <wps:spPr>
                          <a:xfrm>
                            <a:off x="1373329" y="7415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椭圆 68"/>
                        <wps:cNvSpPr/>
                        <wps:spPr>
                          <a:xfrm>
                            <a:off x="1114536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椭圆 69"/>
                        <wps:cNvSpPr/>
                        <wps:spPr>
                          <a:xfrm>
                            <a:off x="1114536" y="104337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oel="http://schemas.microsoft.com/office/2019/extlst">
            <w:pict>
              <v:group w14:anchorId="0755DC37" id="画布 70" o:spid="_x0000_s1120" editas="canvas" style="width:418.6pt;height:175.8pt;mso-position-horizontal-relative:char;mso-position-vertical-relative:line" coordsize="53162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">
                <v:shape id="_x0000_s1121" type="#_x0000_t75" style="position:absolute;width:53162;height:22326;visibility:visible;mso-wrap-style:square" filled="t">
                  <v:fill o:detectmouseclick="t"/>
                  <v:path o:connecttype="none"/>
                </v:shape>
                <v:shape id="直接箭头连接符 10" o:spid="_x0000_s1122" type="#_x0000_t32" style="position:absolute;left:2667;top:13516;width:174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9" o:spid="_x0000_s1123" type="#_x0000_t32" style="position:absolute;left:2667;top:4908;width:0;height:85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" strokecolor="#4f81bd [3204]" strokeweight="2pt">
                  <v:stroke endarrow="block"/>
                  <v:shadow on="t" color="black" opacity="24903f" origin=",.5" offset="0,.55556mm"/>
                </v:shape>
                <v:oval id="椭圆 23" o:spid="_x0000_s1124" style="position:absolute;left:8729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" fillcolor="#548dd4 [1951]" strokecolor="#4579b8 [3044]">
                  <v:shadow on="t" color="black" opacity="22937f" origin=",.5" offset="0,.63889mm"/>
                  <v:textbox>
                    <w:txbxContent>
                      <w:p w14:paraId="08F68F39" w14:textId="77777777" w:rsidR="000E463A" w:rsidRDefault="000E463A" w:rsidP="000E463A">
                        <w:pPr>
                          <w:jc w:val="center"/>
                        </w:pPr>
                      </w:p>
                    </w:txbxContent>
                  </v:textbox>
                </v:oval>
                <v:oval id="椭圆 24" o:spid="_x0000_s1125" style="position:absolute;left:16493;top:10433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5" o:spid="_x0000_s1126" style="position:absolute;left:13733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26" o:spid="_x0000_s1127" style="position:absolute;left:3475;top:10434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7" o:spid="_x0000_s1128" style="position:absolute;left:6062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28" o:spid="_x0000_s1129" style="position:absolute;left:6062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9" o:spid="_x0000_s1130" style="position:absolute;left:8729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" fillcolor="#548dd4 [1951]" strokecolor="#4579b8 [3044]">
                  <v:shadow on="t" color="black" opacity="22937f" origin=",.5" offset="0,.63889mm"/>
                </v:oval>
                <v:oval id="椭圆 30" o:spid="_x0000_s1131" style="position:absolute;left:16493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1" o:spid="_x0000_s1132" style="position:absolute;left:3475;top:7415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37" o:spid="_x0000_s1133" style="position:absolute;left:6062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直接箭头连接符 44" o:spid="_x0000_s1134" type="#_x0000_t32" style="position:absolute;left:35436;top:13387;width:12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46" o:spid="_x0000_s1135" type="#_x0000_t32" style="position:absolute;left:35436;top:5003;width:0;height:85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oval id="椭圆 47" o:spid="_x0000_s1136" style="position:absolute;left:41500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" fillcolor="yellow" strokecolor="#4579b8 [3044]">
                  <v:shadow on="t" color="black" opacity="22937f" origin=",.5" offset="0,.63889mm"/>
                  <v:textbox>
                    <w:txbxContent>
                      <w:p w14:paraId="75E13800" w14:textId="77777777" w:rsidR="000E463A" w:rsidRDefault="000E463A" w:rsidP="000E463A">
                        <w:pPr>
                          <w:jc w:val="center"/>
                        </w:pPr>
                      </w:p>
                    </w:txbxContent>
                  </v:textbox>
                </v:oval>
                <v:oval id="椭圆 48" o:spid="_x0000_s1137" style="position:absolute;left:43916;top:81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" o:spid="_x0000_s1138" style="position:absolute;left:36245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" fillcolor="yellow" strokecolor="#4579b8 [3044]">
                  <v:shadow on="t" color="black" opacity="22937f" origin=",.5" offset="0,.63889mm"/>
                </v:oval>
                <v:oval id="椭圆 52" o:spid="_x0000_s1139" style="position:absolute;left:38833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3" o:spid="_x0000_s1140" style="position:absolute;left:38831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5" o:spid="_x0000_s1141" style="position:absolute;left:41498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6" o:spid="_x0000_s1142" style="position:absolute;left:43914;top:10615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57" o:spid="_x0000_s1143" style="position:absolute;left:36243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9" o:spid="_x0000_s1144" style="position:absolute;left:38831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" fillcolor="yellow" strokecolor="#4579b8 [3044]">
                  <v:shadow on="t" color="black" opacity="22937f" origin=",.5" offset="0,.63889mm"/>
                  <v:textbox>
                    <w:txbxContent>
                      <w:p w14:paraId="5C2E3DFA" w14:textId="77777777" w:rsidR="000E463A" w:rsidRDefault="000E463A" w:rsidP="000E463A">
                        <w:pPr>
                          <w:jc w:val="center"/>
                        </w:pPr>
                      </w:p>
                    </w:txbxContent>
                  </v:textbox>
                </v:oval>
                <v:shape id="文本框 61" o:spid="_x0000_s1145" type="#_x0000_t202" style="position:absolute;left:3555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" fillcolor="white [3201]" stroked="f" strokeweight=".5pt">
                  <v:textbox>
                    <w:txbxContent>
                      <w:p w14:paraId="750C81E6" w14:textId="77777777" w:rsidR="000E463A" w:rsidRPr="00AB4059" w:rsidRDefault="000E463A" w:rsidP="000E463A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shape id="文本框 62" o:spid="_x0000_s1146" type="#_x0000_t202" style="position:absolute;left:36916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" fillcolor="white [3201]" stroked="f" strokeweight=".5pt">
                  <v:textbox>
                    <w:txbxContent>
                      <w:p w14:paraId="7BE04BD6" w14:textId="77777777" w:rsidR="000E463A" w:rsidRPr="00AB4059" w:rsidRDefault="000E463A" w:rsidP="000E463A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receiver</w:t>
                        </w:r>
                      </w:p>
                    </w:txbxContent>
                  </v:textbox>
                </v:shape>
                <v:oval id="椭圆 63" o:spid="_x0000_s1147" style="position:absolute;left:20454;top:1781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64" o:spid="_x0000_s1148" style="position:absolute;left:35463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65" o:spid="_x0000_s1149" type="#_x0000_t202" style="position:absolute;left:37273;top:17233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spq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VBr9f4g+QxQ8AAAD//wMAUEsBAi0AFAAGAAgAAAAhANvh9svuAAAAhQEAABMAAAAAAAAA&#10;AAAAAAAAAAAAAFtDb250ZW50X1R5cGVzXS54bWxQSwECLQAUAAYACAAAACEAWvQsW78AAAAVAQAA&#10;CwAAAAAAAAAAAAAAAAAfAQAAX3JlbHMvLnJlbHNQSwECLQAUAAYACAAAACEAnGbKasYAAADbAAAA&#10;DwAAAAAAAAAAAAAAAAAHAgAAZHJzL2Rvd25yZXYueG1sUEsFBgAAAAADAAMAtwAAAPoCAAAAAA==&#10;" filled="f" stroked="f" strokeweight=".5pt">
                  <v:textbox>
                    <w:txbxContent>
                      <w:p w14:paraId="66CA5789" w14:textId="77777777" w:rsidR="000E463A" w:rsidRPr="00AB4059" w:rsidRDefault="000E463A" w:rsidP="000E463A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</w:t>
                        </w:r>
                      </w:p>
                    </w:txbxContent>
                  </v:textbox>
                </v:shape>
                <v:shape id="文本框 66" o:spid="_x0000_s1150" type="#_x0000_t202" style="position:absolute;left:22264;top:17233;width:11864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" filled="f" stroked="f" strokeweight=".5pt">
                  <v:textbox>
                    <w:txbxContent>
                      <w:p w14:paraId="7B8D1A47" w14:textId="3FD40E7D" w:rsidR="000E463A" w:rsidRPr="00AB4059" w:rsidRDefault="002B1AB0" w:rsidP="000E463A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M</w:t>
                        </w:r>
                        <w:r w:rsidR="000E463A">
                          <w:rPr>
                            <w:rFonts w:eastAsia="宋体"/>
                            <w:lang w:eastAsia="zh-CN"/>
                          </w:rPr>
                          <w:t>easured beam</w:t>
                        </w:r>
                      </w:p>
                    </w:txbxContent>
                  </v:textbox>
                </v:shape>
                <v:oval id="椭圆 67" o:spid="_x0000_s1151" style="position:absolute;left:13733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68" o:spid="_x0000_s1152" style="position:absolute;left:11145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69" o:spid="_x0000_s1153" style="position:absolute;left:11145;top:10433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w10:anchorlock/>
              </v:group>
            </w:pict>
          </mc:Fallback>
        </mc:AlternateContent>
      </w:r>
    </w:p>
    <w:p w14:paraId="2A6EB0FC" w14:textId="7D7CF156" w:rsidR="000E463A" w:rsidRPr="000E463A" w:rsidRDefault="000E463A" w:rsidP="000E463A">
      <w:pPr>
        <w:ind w:left="1680" w:firstLine="840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ab/>
      </w:r>
      <w:r>
        <w:rPr>
          <w:rFonts w:eastAsia="宋体"/>
          <w:lang w:val="en-US" w:eastAsia="zh-CN"/>
        </w:rPr>
        <w:t xml:space="preserve">Figure </w:t>
      </w:r>
      <w:r w:rsidR="008C0D84">
        <w:rPr>
          <w:rFonts w:eastAsia="宋体"/>
          <w:lang w:val="en-US" w:eastAsia="zh-CN"/>
        </w:rPr>
        <w:t>3</w:t>
      </w:r>
      <w:r>
        <w:rPr>
          <w:rFonts w:eastAsia="宋体"/>
          <w:lang w:val="en-US" w:eastAsia="zh-CN"/>
        </w:rPr>
        <w:t xml:space="preserve">: subset of beam pairs for case </w:t>
      </w:r>
      <w:r w:rsidR="008C0D84">
        <w:rPr>
          <w:rFonts w:eastAsia="宋体"/>
          <w:lang w:val="en-US" w:eastAsia="zh-CN"/>
        </w:rPr>
        <w:t>2</w:t>
      </w:r>
    </w:p>
    <w:p w14:paraId="590AD817" w14:textId="70517CED" w:rsidR="00446620" w:rsidRDefault="00791D34" w:rsidP="0044662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simulation results are shown in</w:t>
      </w:r>
      <w:r w:rsidR="000A7C65">
        <w:rPr>
          <w:rFonts w:eastAsia="宋体"/>
          <w:lang w:val="en-US" w:eastAsia="zh-CN"/>
        </w:rPr>
        <w:t xml:space="preserve"> the</w:t>
      </w:r>
      <w:r>
        <w:rPr>
          <w:rFonts w:eastAsia="宋体"/>
          <w:lang w:val="en-US" w:eastAsia="zh-CN"/>
        </w:rPr>
        <w:t xml:space="preserve"> following table</w:t>
      </w:r>
      <w:r w:rsidR="00003504">
        <w:rPr>
          <w:rFonts w:eastAsia="宋体"/>
          <w:lang w:val="en-US" w:eastAsia="zh-CN"/>
        </w:rPr>
        <w:t>.</w:t>
      </w:r>
    </w:p>
    <w:p w14:paraId="034CF79F" w14:textId="111DBA28" w:rsidR="00373D40" w:rsidRPr="00644759" w:rsidRDefault="00373D40" w:rsidP="00373D40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4E6AE4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909"/>
        <w:gridCol w:w="1847"/>
        <w:gridCol w:w="1218"/>
        <w:gridCol w:w="1334"/>
        <w:gridCol w:w="1276"/>
      </w:tblGrid>
      <w:tr w:rsidR="008C0D84" w:rsidRPr="00644759" w14:paraId="3A4030C7" w14:textId="77777777" w:rsidTr="00281991">
        <w:trPr>
          <w:jc w:val="center"/>
        </w:trPr>
        <w:tc>
          <w:tcPr>
            <w:tcW w:w="1134" w:type="dxa"/>
          </w:tcPr>
          <w:p w14:paraId="00EA2233" w14:textId="77777777" w:rsidR="008C0D84" w:rsidRDefault="008C0D84" w:rsidP="00EE0FFA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909" w:type="dxa"/>
          </w:tcPr>
          <w:p w14:paraId="1010CBB1" w14:textId="373FB1EC" w:rsidR="008C0D84" w:rsidRPr="00644759" w:rsidRDefault="008C0D84" w:rsidP="00281991">
            <w:pPr>
              <w:jc w:val="lef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</w:t>
            </w:r>
            <w:r>
              <w:rPr>
                <w:rFonts w:eastAsia="宋体"/>
                <w:lang w:val="en-US" w:eastAsia="zh-CN"/>
              </w:rPr>
              <w:t>verhead</w:t>
            </w:r>
            <w:r w:rsidR="00EC74AE">
              <w:rPr>
                <w:rFonts w:eastAsia="宋体"/>
                <w:lang w:val="en-US" w:eastAsia="zh-CN"/>
              </w:rPr>
              <w:t>/latency</w:t>
            </w:r>
            <w:r>
              <w:rPr>
                <w:rFonts w:eastAsia="宋体"/>
                <w:lang w:val="en-US" w:eastAsia="zh-CN"/>
              </w:rPr>
              <w:t xml:space="preserve"> reduction</w:t>
            </w:r>
          </w:p>
        </w:tc>
        <w:tc>
          <w:tcPr>
            <w:tcW w:w="1847" w:type="dxa"/>
          </w:tcPr>
          <w:p w14:paraId="6F62F6E7" w14:textId="6B593910" w:rsidR="008C0D84" w:rsidRPr="00644759" w:rsidRDefault="00281991" w:rsidP="00281991">
            <w:pPr>
              <w:jc w:val="left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</w:t>
            </w:r>
            <w:r w:rsidR="008C0D84" w:rsidRPr="00644759">
              <w:rPr>
                <w:rFonts w:eastAsia="宋体" w:hint="eastAsia"/>
                <w:lang w:val="en-US" w:eastAsia="zh-CN"/>
              </w:rPr>
              <w:t>R</w:t>
            </w:r>
            <w:r w:rsidR="008C0D84" w:rsidRPr="00644759">
              <w:rPr>
                <w:rFonts w:eastAsia="宋体"/>
                <w:lang w:val="en-US" w:eastAsia="zh-CN"/>
              </w:rPr>
              <w:t>SRP difference</w:t>
            </w:r>
            <w:r w:rsidR="008C0D84">
              <w:rPr>
                <w:rFonts w:eastAsia="宋体"/>
                <w:lang w:val="en-US" w:eastAsia="zh-CN"/>
              </w:rPr>
              <w:t>(dB)</w:t>
            </w:r>
          </w:p>
        </w:tc>
        <w:tc>
          <w:tcPr>
            <w:tcW w:w="1218" w:type="dxa"/>
          </w:tcPr>
          <w:p w14:paraId="16CD74EE" w14:textId="77777777" w:rsidR="008C0D84" w:rsidRPr="00644759" w:rsidRDefault="008C0D84" w:rsidP="00EE0FFA">
            <w:pPr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 xml:space="preserve">OP2 </w:t>
            </w:r>
            <w:r>
              <w:rPr>
                <w:rFonts w:eastAsia="宋体"/>
                <w:lang w:val="en-US" w:eastAsia="zh-CN"/>
              </w:rPr>
              <w:t>(</w:t>
            </w:r>
            <w:r w:rsidRPr="00644759">
              <w:rPr>
                <w:rFonts w:eastAsia="宋体"/>
                <w:lang w:val="en-US" w:eastAsia="zh-CN"/>
              </w:rPr>
              <w:t>%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1334" w:type="dxa"/>
          </w:tcPr>
          <w:p w14:paraId="630B9A49" w14:textId="77777777" w:rsidR="008C0D84" w:rsidRPr="00644759" w:rsidRDefault="008C0D84" w:rsidP="00EE0FFA">
            <w:pPr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 xml:space="preserve">OP4 </w:t>
            </w:r>
            <w:r>
              <w:rPr>
                <w:rFonts w:eastAsia="宋体"/>
                <w:lang w:val="en-US" w:eastAsia="zh-CN"/>
              </w:rPr>
              <w:t>(</w:t>
            </w:r>
            <w:r w:rsidRPr="00644759">
              <w:rPr>
                <w:rFonts w:eastAsia="宋体"/>
                <w:lang w:val="en-US" w:eastAsia="zh-CN"/>
              </w:rPr>
              <w:t>%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1276" w:type="dxa"/>
          </w:tcPr>
          <w:p w14:paraId="4F2ADBD4" w14:textId="77777777" w:rsidR="008C0D84" w:rsidRPr="00644759" w:rsidRDefault="008C0D84" w:rsidP="00EE0FFA">
            <w:pPr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 xml:space="preserve">OP8 </w:t>
            </w:r>
            <w:r>
              <w:rPr>
                <w:rFonts w:eastAsia="宋体"/>
                <w:lang w:val="en-US" w:eastAsia="zh-CN"/>
              </w:rPr>
              <w:t>(</w:t>
            </w:r>
            <w:r w:rsidRPr="00644759">
              <w:rPr>
                <w:rFonts w:eastAsia="宋体"/>
                <w:lang w:val="en-US" w:eastAsia="zh-CN"/>
              </w:rPr>
              <w:t>%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</w:tr>
      <w:tr w:rsidR="008C0D84" w:rsidRPr="00644759" w14:paraId="5F3DDD5F" w14:textId="77777777" w:rsidTr="00281991">
        <w:trPr>
          <w:jc w:val="center"/>
        </w:trPr>
        <w:tc>
          <w:tcPr>
            <w:tcW w:w="1134" w:type="dxa"/>
          </w:tcPr>
          <w:p w14:paraId="69107AC8" w14:textId="1D8F8C4D" w:rsidR="008C0D84" w:rsidRDefault="008C0D84" w:rsidP="008C0D84">
            <w:pPr>
              <w:ind w:firstLineChars="50" w:firstLine="12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Case 1</w:t>
            </w:r>
          </w:p>
        </w:tc>
        <w:tc>
          <w:tcPr>
            <w:tcW w:w="1909" w:type="dxa"/>
          </w:tcPr>
          <w:p w14:paraId="4B9C1730" w14:textId="4158A293" w:rsidR="008C0D84" w:rsidRPr="00644759" w:rsidRDefault="008642B7" w:rsidP="008642B7">
            <w:pPr>
              <w:ind w:firstLineChars="50" w:firstLine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75</w:t>
            </w:r>
            <w:r w:rsidR="008C0D84">
              <w:rPr>
                <w:rFonts w:eastAsia="宋体"/>
                <w:lang w:val="en-US" w:eastAsia="zh-CN"/>
              </w:rPr>
              <w:t>%</w:t>
            </w:r>
          </w:p>
        </w:tc>
        <w:tc>
          <w:tcPr>
            <w:tcW w:w="1847" w:type="dxa"/>
          </w:tcPr>
          <w:p w14:paraId="3E325E8F" w14:textId="5DC51D4C" w:rsidR="008C0D84" w:rsidRPr="00644759" w:rsidRDefault="008C0D84" w:rsidP="008642B7">
            <w:pPr>
              <w:jc w:val="center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>.6</w:t>
            </w:r>
          </w:p>
        </w:tc>
        <w:tc>
          <w:tcPr>
            <w:tcW w:w="1218" w:type="dxa"/>
          </w:tcPr>
          <w:p w14:paraId="348DAAE2" w14:textId="46AE05F6" w:rsidR="008C0D84" w:rsidRPr="00644759" w:rsidRDefault="008C0D84" w:rsidP="008642B7">
            <w:pPr>
              <w:jc w:val="center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>2.9</w:t>
            </w:r>
          </w:p>
        </w:tc>
        <w:tc>
          <w:tcPr>
            <w:tcW w:w="1334" w:type="dxa"/>
          </w:tcPr>
          <w:p w14:paraId="39E16E1A" w14:textId="10173123" w:rsidR="008C0D84" w:rsidRPr="00644759" w:rsidRDefault="008C0D84" w:rsidP="008642B7">
            <w:pPr>
              <w:jc w:val="center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9</w:t>
            </w:r>
            <w:r w:rsidRPr="00644759">
              <w:rPr>
                <w:rFonts w:eastAsia="宋体"/>
                <w:lang w:val="en-US" w:eastAsia="zh-CN"/>
              </w:rPr>
              <w:t>3.0</w:t>
            </w:r>
          </w:p>
        </w:tc>
        <w:tc>
          <w:tcPr>
            <w:tcW w:w="1276" w:type="dxa"/>
          </w:tcPr>
          <w:p w14:paraId="1849B8A9" w14:textId="6BBC42E6" w:rsidR="008C0D84" w:rsidRPr="00644759" w:rsidRDefault="008C0D84" w:rsidP="008642B7">
            <w:pPr>
              <w:jc w:val="center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9</w:t>
            </w:r>
            <w:r w:rsidRPr="00644759">
              <w:rPr>
                <w:rFonts w:eastAsia="宋体"/>
                <w:lang w:val="en-US" w:eastAsia="zh-CN"/>
              </w:rPr>
              <w:t>7.</w:t>
            </w:r>
            <w:r>
              <w:rPr>
                <w:rFonts w:eastAsia="宋体"/>
                <w:lang w:val="en-US" w:eastAsia="zh-CN"/>
              </w:rPr>
              <w:t>3</w:t>
            </w:r>
          </w:p>
        </w:tc>
      </w:tr>
      <w:tr w:rsidR="008C0D84" w:rsidRPr="00644759" w14:paraId="4A3AE7B1" w14:textId="77777777" w:rsidTr="00281991">
        <w:trPr>
          <w:jc w:val="center"/>
        </w:trPr>
        <w:tc>
          <w:tcPr>
            <w:tcW w:w="1134" w:type="dxa"/>
          </w:tcPr>
          <w:p w14:paraId="5CC79978" w14:textId="78C62700" w:rsidR="008C0D84" w:rsidRDefault="008C0D84" w:rsidP="008C0D84">
            <w:pPr>
              <w:ind w:firstLineChars="50" w:firstLine="12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Case 2</w:t>
            </w:r>
          </w:p>
        </w:tc>
        <w:tc>
          <w:tcPr>
            <w:tcW w:w="1909" w:type="dxa"/>
          </w:tcPr>
          <w:p w14:paraId="705772D2" w14:textId="2D87E027" w:rsidR="008C0D84" w:rsidRDefault="008642B7" w:rsidP="008642B7">
            <w:pPr>
              <w:ind w:firstLineChars="50" w:firstLine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83</w:t>
            </w:r>
            <w:r w:rsidR="008C0D84">
              <w:rPr>
                <w:rFonts w:eastAsia="宋体"/>
                <w:lang w:val="en-US" w:eastAsia="zh-CN"/>
              </w:rPr>
              <w:t>%</w:t>
            </w:r>
          </w:p>
        </w:tc>
        <w:tc>
          <w:tcPr>
            <w:tcW w:w="1847" w:type="dxa"/>
          </w:tcPr>
          <w:p w14:paraId="65DCE782" w14:textId="0C1F0A74" w:rsidR="008C0D84" w:rsidRDefault="008C0D84" w:rsidP="008642B7">
            <w:pPr>
              <w:jc w:val="center"/>
            </w:pPr>
            <w:r>
              <w:rPr>
                <w:rFonts w:hint="eastAsia"/>
              </w:rPr>
              <w:t>4.3</w:t>
            </w:r>
          </w:p>
        </w:tc>
        <w:tc>
          <w:tcPr>
            <w:tcW w:w="1218" w:type="dxa"/>
          </w:tcPr>
          <w:p w14:paraId="66AA64EE" w14:textId="1DE0CB66" w:rsidR="008C0D84" w:rsidRDefault="008C0D84" w:rsidP="008642B7">
            <w:pPr>
              <w:jc w:val="center"/>
            </w:pPr>
            <w:r>
              <w:rPr>
                <w:rFonts w:hint="eastAsia"/>
              </w:rPr>
              <w:t>51.</w:t>
            </w:r>
            <w:r>
              <w:t>5</w:t>
            </w:r>
          </w:p>
        </w:tc>
        <w:tc>
          <w:tcPr>
            <w:tcW w:w="1334" w:type="dxa"/>
          </w:tcPr>
          <w:p w14:paraId="31EEDE38" w14:textId="53E7D7ED" w:rsidR="008C0D84" w:rsidRDefault="008C0D84" w:rsidP="008642B7">
            <w:pPr>
              <w:jc w:val="center"/>
            </w:pPr>
            <w:r>
              <w:rPr>
                <w:rFonts w:hint="eastAsia"/>
              </w:rPr>
              <w:t>72.9</w:t>
            </w:r>
          </w:p>
        </w:tc>
        <w:tc>
          <w:tcPr>
            <w:tcW w:w="1276" w:type="dxa"/>
          </w:tcPr>
          <w:p w14:paraId="33CFE96E" w14:textId="00539111" w:rsidR="008C0D84" w:rsidRDefault="008C0D84" w:rsidP="008642B7">
            <w:pPr>
              <w:jc w:val="center"/>
            </w:pPr>
            <w:r>
              <w:rPr>
                <w:rFonts w:hint="eastAsia"/>
              </w:rPr>
              <w:t>86.3</w:t>
            </w:r>
          </w:p>
        </w:tc>
      </w:tr>
    </w:tbl>
    <w:p w14:paraId="0EDABCAE" w14:textId="17953F1F" w:rsidR="00446620" w:rsidRDefault="00446620" w:rsidP="00446620">
      <w:pPr>
        <w:rPr>
          <w:rFonts w:eastAsia="宋体"/>
          <w:lang w:val="en-US" w:eastAsia="zh-CN"/>
        </w:rPr>
      </w:pPr>
    </w:p>
    <w:p w14:paraId="53A3433B" w14:textId="731D5763" w:rsidR="00390CE7" w:rsidRDefault="00D8500F" w:rsidP="0044662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</w:t>
      </w:r>
      <w:r w:rsidR="007A1D82">
        <w:rPr>
          <w:rFonts w:eastAsia="宋体"/>
          <w:lang w:val="en-US" w:eastAsia="zh-CN"/>
        </w:rPr>
        <w:t>mparing</w:t>
      </w:r>
      <w:r>
        <w:rPr>
          <w:rFonts w:eastAsia="宋体"/>
          <w:lang w:val="en-US" w:eastAsia="zh-CN"/>
        </w:rPr>
        <w:t xml:space="preserve"> </w:t>
      </w:r>
      <w:r w:rsidR="00F873D4">
        <w:rPr>
          <w:rFonts w:eastAsia="宋体"/>
          <w:lang w:val="en-US" w:eastAsia="zh-CN"/>
        </w:rPr>
        <w:t xml:space="preserve">to </w:t>
      </w:r>
      <w:r w:rsidR="000A7C65">
        <w:rPr>
          <w:rFonts w:eastAsia="宋体"/>
          <w:lang w:val="en-US" w:eastAsia="zh-CN"/>
        </w:rPr>
        <w:t xml:space="preserve">the </w:t>
      </w:r>
      <w:r w:rsidR="008642B7">
        <w:rPr>
          <w:rFonts w:eastAsia="宋体"/>
          <w:lang w:val="en-US" w:eastAsia="zh-CN"/>
        </w:rPr>
        <w:t>optimal beam selection</w:t>
      </w:r>
      <w:r w:rsidR="000A7C65">
        <w:rPr>
          <w:rFonts w:eastAsia="宋体"/>
          <w:lang w:val="en-US" w:eastAsia="zh-CN"/>
        </w:rPr>
        <w:t xml:space="preserve"> method</w:t>
      </w:r>
      <w:r w:rsidR="00171145">
        <w:rPr>
          <w:rFonts w:eastAsia="宋体"/>
          <w:lang w:val="en-US" w:eastAsia="zh-CN"/>
        </w:rPr>
        <w:t>,</w:t>
      </w:r>
      <w:r w:rsidR="00390CE7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</w:t>
      </w:r>
      <w:r w:rsidR="00390CE7">
        <w:rPr>
          <w:rFonts w:eastAsia="宋体"/>
          <w:lang w:val="en-US" w:eastAsia="zh-CN"/>
        </w:rPr>
        <w:t xml:space="preserve">otal </w:t>
      </w:r>
      <w:r w:rsidR="008642B7">
        <w:rPr>
          <w:rFonts w:eastAsia="宋体"/>
          <w:lang w:val="en-US" w:eastAsia="zh-CN"/>
        </w:rPr>
        <w:t>96</w:t>
      </w:r>
      <w:r w:rsidR="00390CE7">
        <w:rPr>
          <w:rFonts w:eastAsia="宋体"/>
          <w:lang w:val="en-US" w:eastAsia="zh-CN"/>
        </w:rPr>
        <w:t xml:space="preserve"> beams (12 transmitting beams and 8 receiving beams) </w:t>
      </w:r>
      <w:r w:rsidR="000A7C65">
        <w:rPr>
          <w:rFonts w:eastAsia="宋体"/>
          <w:lang w:val="en-US" w:eastAsia="zh-CN"/>
        </w:rPr>
        <w:t>are</w:t>
      </w:r>
      <w:r w:rsidR="00390CE7">
        <w:rPr>
          <w:rFonts w:eastAsia="宋体"/>
          <w:lang w:val="en-US" w:eastAsia="zh-CN"/>
        </w:rPr>
        <w:t xml:space="preserve"> measured while </w:t>
      </w:r>
      <w:r w:rsidR="002B1AB0">
        <w:rPr>
          <w:rFonts w:eastAsia="宋体"/>
          <w:lang w:val="en-US" w:eastAsia="zh-CN"/>
        </w:rPr>
        <w:t xml:space="preserve">the </w:t>
      </w:r>
      <w:r w:rsidR="00791D34">
        <w:rPr>
          <w:rFonts w:eastAsia="宋体"/>
          <w:lang w:val="en-US" w:eastAsia="zh-CN"/>
        </w:rPr>
        <w:t>AI/ML</w:t>
      </w:r>
      <w:r w:rsidR="00390CE7">
        <w:rPr>
          <w:rFonts w:eastAsia="宋体"/>
          <w:lang w:val="en-US" w:eastAsia="zh-CN"/>
        </w:rPr>
        <w:t xml:space="preserve"> method only measur</w:t>
      </w:r>
      <w:r w:rsidR="004F1C72">
        <w:rPr>
          <w:rFonts w:eastAsia="宋体"/>
          <w:lang w:val="en-US" w:eastAsia="zh-CN"/>
        </w:rPr>
        <w:t>es</w:t>
      </w:r>
      <w:r w:rsidR="00390CE7">
        <w:rPr>
          <w:rFonts w:eastAsia="宋体"/>
          <w:lang w:val="en-US" w:eastAsia="zh-CN"/>
        </w:rPr>
        <w:t xml:space="preserve"> </w:t>
      </w:r>
      <w:r w:rsidR="007A1D82">
        <w:rPr>
          <w:rFonts w:eastAsia="宋体"/>
          <w:lang w:val="en-US" w:eastAsia="zh-CN"/>
        </w:rPr>
        <w:t>24 and 16</w:t>
      </w:r>
      <w:r w:rsidR="00A107F8">
        <w:rPr>
          <w:rFonts w:eastAsia="宋体"/>
          <w:lang w:val="en-US" w:eastAsia="zh-CN"/>
        </w:rPr>
        <w:t xml:space="preserve"> </w:t>
      </w:r>
      <w:r w:rsidR="004F1C72">
        <w:rPr>
          <w:rFonts w:eastAsia="宋体"/>
          <w:lang w:val="en-US" w:eastAsia="zh-CN"/>
        </w:rPr>
        <w:t>beam pairs</w:t>
      </w:r>
      <w:r w:rsidR="007A1D82">
        <w:rPr>
          <w:rFonts w:eastAsia="宋体"/>
          <w:lang w:val="en-US" w:eastAsia="zh-CN"/>
        </w:rPr>
        <w:t xml:space="preserve"> for case 1 and 2</w:t>
      </w:r>
      <w:r w:rsidR="004F1C72">
        <w:rPr>
          <w:rFonts w:eastAsia="宋体"/>
          <w:lang w:val="en-US" w:eastAsia="zh-CN"/>
        </w:rPr>
        <w:t>. In this case, the</w:t>
      </w:r>
      <w:r w:rsidR="007A1D82">
        <w:rPr>
          <w:rFonts w:eastAsia="宋体"/>
          <w:lang w:val="en-US" w:eastAsia="zh-CN"/>
        </w:rPr>
        <w:t xml:space="preserve"> </w:t>
      </w:r>
      <w:r w:rsidR="00225E8A">
        <w:rPr>
          <w:rFonts w:eastAsia="宋体"/>
          <w:lang w:val="en-US" w:eastAsia="zh-CN"/>
        </w:rPr>
        <w:t>RS</w:t>
      </w:r>
      <w:r w:rsidR="00C46C8A">
        <w:rPr>
          <w:rFonts w:eastAsia="宋体"/>
          <w:lang w:val="en-US" w:eastAsia="zh-CN"/>
        </w:rPr>
        <w:t>s</w:t>
      </w:r>
      <w:r w:rsidR="00225E8A">
        <w:rPr>
          <w:rFonts w:eastAsia="宋体"/>
          <w:lang w:val="en-US" w:eastAsia="zh-CN"/>
        </w:rPr>
        <w:t xml:space="preserve"> </w:t>
      </w:r>
      <w:r w:rsidR="004F1C72">
        <w:rPr>
          <w:rFonts w:eastAsia="宋体"/>
          <w:lang w:val="en-US" w:eastAsia="zh-CN"/>
        </w:rPr>
        <w:t>overhead</w:t>
      </w:r>
      <w:r w:rsidR="000A7C65">
        <w:rPr>
          <w:rFonts w:eastAsia="宋体"/>
          <w:lang w:val="en-US" w:eastAsia="zh-CN"/>
        </w:rPr>
        <w:t xml:space="preserve"> </w:t>
      </w:r>
      <w:r w:rsidR="00EC74AE">
        <w:rPr>
          <w:rFonts w:eastAsia="宋体"/>
          <w:lang w:val="en-US" w:eastAsia="zh-CN"/>
        </w:rPr>
        <w:t>and latency</w:t>
      </w:r>
      <w:r w:rsidR="00225E8A">
        <w:rPr>
          <w:rFonts w:eastAsia="宋体"/>
          <w:lang w:val="en-US" w:eastAsia="zh-CN"/>
        </w:rPr>
        <w:t xml:space="preserve"> of beam selection</w:t>
      </w:r>
      <w:r w:rsidR="00EC74AE">
        <w:rPr>
          <w:rFonts w:eastAsia="宋体"/>
          <w:lang w:val="en-US" w:eastAsia="zh-CN"/>
        </w:rPr>
        <w:t xml:space="preserve"> are</w:t>
      </w:r>
      <w:r w:rsidR="004F1C72">
        <w:rPr>
          <w:rFonts w:eastAsia="宋体"/>
          <w:lang w:val="en-US" w:eastAsia="zh-CN"/>
        </w:rPr>
        <w:t xml:space="preserve"> reduced </w:t>
      </w:r>
      <w:r w:rsidR="007A1D82">
        <w:rPr>
          <w:rFonts w:eastAsia="宋体"/>
          <w:lang w:val="en-US" w:eastAsia="zh-CN"/>
        </w:rPr>
        <w:t>75</w:t>
      </w:r>
      <w:r w:rsidR="004F1C72">
        <w:rPr>
          <w:rFonts w:eastAsia="宋体"/>
          <w:lang w:val="en-US" w:eastAsia="zh-CN"/>
        </w:rPr>
        <w:t>%</w:t>
      </w:r>
      <w:r w:rsidR="007A1D82">
        <w:rPr>
          <w:rFonts w:eastAsia="宋体"/>
          <w:lang w:val="en-US" w:eastAsia="zh-CN"/>
        </w:rPr>
        <w:t xml:space="preserve"> and 83%, respectively.</w:t>
      </w:r>
    </w:p>
    <w:p w14:paraId="788527AA" w14:textId="20871DC4" w:rsidR="00446620" w:rsidRDefault="00446620" w:rsidP="0044662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From the simulation results, </w:t>
      </w:r>
      <w:r w:rsidR="007A1D82">
        <w:rPr>
          <w:rFonts w:eastAsia="宋体"/>
          <w:lang w:val="en-US" w:eastAsia="zh-CN"/>
        </w:rPr>
        <w:t>the smaller down-scaling rate</w:t>
      </w:r>
      <w:r w:rsidR="008C01CB">
        <w:rPr>
          <w:rFonts w:eastAsia="宋体"/>
          <w:lang w:val="en-US" w:eastAsia="zh-CN"/>
        </w:rPr>
        <w:t xml:space="preserve"> of </w:t>
      </w:r>
      <w:r w:rsidR="000A7C65">
        <w:rPr>
          <w:rFonts w:eastAsia="宋体"/>
          <w:lang w:val="en-US" w:eastAsia="zh-CN"/>
        </w:rPr>
        <w:t>subsets of</w:t>
      </w:r>
      <w:r w:rsidR="008C01CB">
        <w:rPr>
          <w:rFonts w:eastAsia="宋体"/>
          <w:lang w:val="en-US" w:eastAsia="zh-CN"/>
        </w:rPr>
        <w:t xml:space="preserve"> beam pairs</w:t>
      </w:r>
      <w:r w:rsidR="007A1D82">
        <w:rPr>
          <w:rFonts w:eastAsia="宋体"/>
          <w:lang w:val="en-US" w:eastAsia="zh-CN"/>
        </w:rPr>
        <w:t xml:space="preserve"> achieves better performance. </w:t>
      </w:r>
      <w:r w:rsidR="00AC2C85">
        <w:rPr>
          <w:rFonts w:eastAsia="宋体"/>
          <w:lang w:val="en-US" w:eastAsia="zh-CN"/>
        </w:rPr>
        <w:t>When</w:t>
      </w:r>
      <w:r w:rsidR="008C01CB">
        <w:rPr>
          <w:rFonts w:eastAsia="宋体"/>
          <w:lang w:val="en-US" w:eastAsia="zh-CN"/>
        </w:rPr>
        <w:t xml:space="preserve"> down-scaling rate equals to 4, t</w:t>
      </w:r>
      <w:r>
        <w:rPr>
          <w:rFonts w:eastAsia="宋体"/>
          <w:lang w:val="en-US" w:eastAsia="zh-CN"/>
        </w:rPr>
        <w:t>he probability of</w:t>
      </w:r>
      <w:r w:rsidR="00AC2C85">
        <w:rPr>
          <w:rFonts w:eastAsia="宋体"/>
          <w:lang w:val="en-US" w:eastAsia="zh-CN"/>
        </w:rPr>
        <w:t xml:space="preserve"> the</w:t>
      </w:r>
      <w:r>
        <w:rPr>
          <w:rFonts w:eastAsia="宋体"/>
          <w:lang w:val="en-US" w:eastAsia="zh-CN"/>
        </w:rPr>
        <w:t xml:space="preserve"> predict</w:t>
      </w:r>
      <w:r w:rsidR="00AC2C85">
        <w:rPr>
          <w:rFonts w:eastAsia="宋体"/>
          <w:lang w:val="en-US" w:eastAsia="zh-CN"/>
        </w:rPr>
        <w:t>ed</w:t>
      </w:r>
      <w:r>
        <w:rPr>
          <w:rFonts w:eastAsia="宋体"/>
          <w:lang w:val="en-US" w:eastAsia="zh-CN"/>
        </w:rPr>
        <w:t xml:space="preserve"> best beam pair coinciding with </w:t>
      </w:r>
      <w:r w:rsidR="00AC2C85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top </w:t>
      </w:r>
      <w:r w:rsidR="008C01CB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 strongest beam pair</w:t>
      </w:r>
      <w:r w:rsidR="00AC2C85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is larger than </w:t>
      </w:r>
      <w:r w:rsidR="008C01CB">
        <w:rPr>
          <w:rFonts w:eastAsia="宋体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0%, </w:t>
      </w:r>
      <w:r w:rsidR="00AC2C85">
        <w:rPr>
          <w:rFonts w:eastAsia="宋体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 xml:space="preserve">the </w:t>
      </w:r>
      <w:r w:rsidR="00AC2C85">
        <w:rPr>
          <w:rFonts w:eastAsia="宋体"/>
          <w:lang w:val="en-US" w:eastAsia="zh-CN"/>
        </w:rPr>
        <w:t xml:space="preserve">average </w:t>
      </w:r>
      <w:r>
        <w:rPr>
          <w:rFonts w:eastAsia="宋体"/>
          <w:lang w:val="en-US" w:eastAsia="zh-CN"/>
        </w:rPr>
        <w:t>RSRP</w:t>
      </w:r>
      <w:r w:rsidR="00A24C35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difference is </w:t>
      </w:r>
      <w:r w:rsidR="008C01CB">
        <w:rPr>
          <w:rFonts w:eastAsia="宋体"/>
          <w:lang w:val="en-US" w:eastAsia="zh-CN"/>
        </w:rPr>
        <w:t>less than</w:t>
      </w:r>
      <w:r w:rsidR="003E5DC9">
        <w:rPr>
          <w:rFonts w:eastAsia="宋体"/>
          <w:lang w:val="en-US" w:eastAsia="zh-CN"/>
        </w:rPr>
        <w:t xml:space="preserve"> </w:t>
      </w:r>
      <w:r w:rsidR="008C01CB">
        <w:rPr>
          <w:rFonts w:eastAsia="宋体"/>
          <w:lang w:val="en-US" w:eastAsia="zh-CN"/>
        </w:rPr>
        <w:t>3</w:t>
      </w:r>
      <w:r>
        <w:rPr>
          <w:rFonts w:eastAsia="宋体"/>
          <w:lang w:val="en-US" w:eastAsia="zh-CN"/>
        </w:rPr>
        <w:t>dB.</w:t>
      </w:r>
    </w:p>
    <w:p w14:paraId="274F9766" w14:textId="5BEDE7B4" w:rsidR="00446620" w:rsidRDefault="00446620" w:rsidP="0044662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the complexity of</w:t>
      </w:r>
      <w:r w:rsidR="00281991">
        <w:rPr>
          <w:rFonts w:eastAsia="宋体"/>
          <w:lang w:val="en-US" w:eastAsia="zh-CN"/>
        </w:rPr>
        <w:t xml:space="preserve"> </w:t>
      </w:r>
      <w:r w:rsidR="00791D34">
        <w:rPr>
          <w:rFonts w:eastAsia="宋体"/>
          <w:lang w:val="en-US" w:eastAsia="zh-CN"/>
        </w:rPr>
        <w:t>AI/ML</w:t>
      </w:r>
      <w:r>
        <w:rPr>
          <w:rFonts w:eastAsia="宋体"/>
          <w:lang w:val="en-US" w:eastAsia="zh-CN"/>
        </w:rPr>
        <w:t xml:space="preserve"> model,</w:t>
      </w:r>
    </w:p>
    <w:p w14:paraId="336FFA99" w14:textId="6D924051" w:rsidR="00446620" w:rsidRDefault="00446620" w:rsidP="00446620">
      <w:pPr>
        <w:pStyle w:val="a"/>
        <w:numPr>
          <w:ilvl w:val="0"/>
          <w:numId w:val="21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computatio</w:t>
      </w:r>
      <w:r w:rsidR="00AC2C85">
        <w:rPr>
          <w:rFonts w:eastAsia="宋体"/>
          <w:lang w:val="en-US" w:eastAsia="zh-CN"/>
        </w:rPr>
        <w:t>nal complexity</w:t>
      </w:r>
      <w:r>
        <w:rPr>
          <w:rFonts w:eastAsia="宋体"/>
          <w:lang w:val="en-US" w:eastAsia="zh-CN"/>
        </w:rPr>
        <w:t xml:space="preserve"> of </w:t>
      </w:r>
      <w:r w:rsidR="00791D34">
        <w:rPr>
          <w:rFonts w:eastAsia="宋体"/>
          <w:lang w:val="en-US" w:eastAsia="zh-CN"/>
        </w:rPr>
        <w:t>AI/ML</w:t>
      </w:r>
      <w:r>
        <w:rPr>
          <w:rFonts w:eastAsia="宋体"/>
          <w:lang w:val="en-US" w:eastAsia="zh-CN"/>
        </w:rPr>
        <w:t xml:space="preserve"> </w:t>
      </w:r>
      <w:r w:rsidR="00AC2C85">
        <w:rPr>
          <w:rFonts w:eastAsia="宋体"/>
          <w:lang w:val="en-US" w:eastAsia="zh-CN"/>
        </w:rPr>
        <w:t xml:space="preserve">model is </w:t>
      </w:r>
      <w:r>
        <w:rPr>
          <w:rFonts w:eastAsia="宋体"/>
          <w:lang w:val="en-US" w:eastAsia="zh-CN"/>
        </w:rPr>
        <w:t>about 20</w:t>
      </w:r>
      <w:r w:rsidR="0052480F">
        <w:rPr>
          <w:rFonts w:eastAsia="宋体" w:hint="eastAsia"/>
          <w:lang w:val="en-US" w:eastAsia="zh-CN"/>
        </w:rPr>
        <w:t>K</w:t>
      </w:r>
      <w:r w:rsidR="0052480F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FLOPs.</w:t>
      </w:r>
    </w:p>
    <w:p w14:paraId="69ED918D" w14:textId="39249124" w:rsidR="00446620" w:rsidRDefault="00446620" w:rsidP="00446620">
      <w:pPr>
        <w:pStyle w:val="a"/>
        <w:numPr>
          <w:ilvl w:val="0"/>
          <w:numId w:val="21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</w:t>
      </w:r>
      <w:r w:rsidRPr="00644759">
        <w:rPr>
          <w:rFonts w:eastAsia="宋体"/>
          <w:lang w:val="en-US" w:eastAsia="zh-CN"/>
        </w:rPr>
        <w:t xml:space="preserve"> model </w:t>
      </w:r>
      <w:r>
        <w:rPr>
          <w:rFonts w:eastAsia="宋体"/>
          <w:lang w:val="en-US" w:eastAsia="zh-CN"/>
        </w:rPr>
        <w:t xml:space="preserve">size </w:t>
      </w:r>
      <w:r w:rsidRPr="00644759">
        <w:rPr>
          <w:rFonts w:eastAsia="宋体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about</w:t>
      </w:r>
      <w:r w:rsidRPr="00644759">
        <w:rPr>
          <w:rFonts w:eastAsia="宋体"/>
          <w:lang w:val="en-US" w:eastAsia="zh-CN"/>
        </w:rPr>
        <w:t xml:space="preserve"> 45KB </w:t>
      </w:r>
      <w:r>
        <w:rPr>
          <w:rFonts w:eastAsia="宋体"/>
          <w:lang w:val="en-US" w:eastAsia="zh-CN"/>
        </w:rPr>
        <w:t xml:space="preserve">with pytorch model </w:t>
      </w:r>
      <w:r w:rsidR="00AC2C85">
        <w:rPr>
          <w:rFonts w:eastAsia="宋体"/>
          <w:lang w:val="en-US" w:eastAsia="zh-CN"/>
        </w:rPr>
        <w:t>file</w:t>
      </w:r>
      <w:r>
        <w:rPr>
          <w:rFonts w:eastAsia="宋体"/>
          <w:lang w:val="en-US" w:eastAsia="zh-CN"/>
        </w:rPr>
        <w:t xml:space="preserve"> format.</w:t>
      </w:r>
    </w:p>
    <w:p w14:paraId="44595027" w14:textId="28D60809" w:rsidR="00446620" w:rsidRDefault="000C3A90" w:rsidP="00446620">
      <w:pPr>
        <w:ind w:left="75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O</w:t>
      </w:r>
      <w:r w:rsidR="00446620" w:rsidRPr="000C3A90">
        <w:rPr>
          <w:rFonts w:eastAsia="宋体"/>
          <w:b/>
          <w:bCs/>
          <w:lang w:val="en-US" w:eastAsia="zh-CN"/>
        </w:rPr>
        <w:t>bservation</w:t>
      </w:r>
      <w:r>
        <w:rPr>
          <w:rFonts w:eastAsia="宋体"/>
          <w:b/>
          <w:bCs/>
          <w:lang w:val="en-US" w:eastAsia="zh-CN"/>
        </w:rPr>
        <w:t>:</w:t>
      </w:r>
    </w:p>
    <w:p w14:paraId="06B52B0C" w14:textId="16FC015F" w:rsidR="000C3A90" w:rsidRDefault="008C01CB" w:rsidP="000C3A90">
      <w:pPr>
        <w:pStyle w:val="a"/>
        <w:numPr>
          <w:ilvl w:val="0"/>
          <w:numId w:val="29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Compar</w:t>
      </w:r>
      <w:r w:rsidR="000E491A">
        <w:rPr>
          <w:rFonts w:eastAsia="宋体"/>
          <w:b/>
          <w:bCs/>
          <w:lang w:val="en-US" w:eastAsia="zh-CN"/>
        </w:rPr>
        <w:t>ed</w:t>
      </w:r>
      <w:r>
        <w:rPr>
          <w:rFonts w:eastAsia="宋体"/>
          <w:b/>
          <w:bCs/>
          <w:lang w:val="en-US" w:eastAsia="zh-CN"/>
        </w:rPr>
        <w:t xml:space="preserve"> </w:t>
      </w:r>
      <w:r w:rsidR="00F873D4">
        <w:rPr>
          <w:rFonts w:eastAsia="宋体"/>
          <w:b/>
          <w:bCs/>
          <w:lang w:val="en-US" w:eastAsia="zh-CN"/>
        </w:rPr>
        <w:t xml:space="preserve">to </w:t>
      </w:r>
      <w:r w:rsidR="00AC2C85">
        <w:rPr>
          <w:rFonts w:eastAsia="宋体"/>
          <w:b/>
          <w:bCs/>
          <w:lang w:val="en-US" w:eastAsia="zh-CN"/>
        </w:rPr>
        <w:t xml:space="preserve">the </w:t>
      </w:r>
      <w:r>
        <w:rPr>
          <w:rFonts w:eastAsia="宋体"/>
          <w:b/>
          <w:bCs/>
          <w:lang w:val="en-US" w:eastAsia="zh-CN"/>
        </w:rPr>
        <w:t>optimal beam selection</w:t>
      </w:r>
      <w:r w:rsidR="00AC2C85">
        <w:rPr>
          <w:rFonts w:eastAsia="宋体"/>
          <w:b/>
          <w:bCs/>
          <w:lang w:val="en-US" w:eastAsia="zh-CN"/>
        </w:rPr>
        <w:t xml:space="preserve"> method</w:t>
      </w:r>
      <w:r w:rsidR="000C3A90">
        <w:rPr>
          <w:rFonts w:eastAsia="宋体"/>
          <w:b/>
          <w:bCs/>
          <w:lang w:val="en-US" w:eastAsia="zh-CN"/>
        </w:rPr>
        <w:t xml:space="preserve">, </w:t>
      </w:r>
      <w:r w:rsidR="00A107F8">
        <w:rPr>
          <w:rFonts w:eastAsia="宋体"/>
          <w:b/>
          <w:bCs/>
          <w:lang w:val="en-US" w:eastAsia="zh-CN"/>
        </w:rPr>
        <w:t>the overhead</w:t>
      </w:r>
      <w:r w:rsidR="00D25D8D">
        <w:rPr>
          <w:rFonts w:eastAsia="宋体"/>
          <w:b/>
          <w:bCs/>
          <w:lang w:val="en-US" w:eastAsia="zh-CN"/>
        </w:rPr>
        <w:t xml:space="preserve"> </w:t>
      </w:r>
      <w:r w:rsidR="00EC74AE">
        <w:rPr>
          <w:rFonts w:eastAsia="宋体"/>
          <w:b/>
          <w:bCs/>
          <w:lang w:val="en-US" w:eastAsia="zh-CN"/>
        </w:rPr>
        <w:t xml:space="preserve">and latency </w:t>
      </w:r>
      <w:r w:rsidR="00D25D8D">
        <w:rPr>
          <w:rFonts w:eastAsia="宋体"/>
          <w:b/>
          <w:bCs/>
          <w:lang w:val="en-US" w:eastAsia="zh-CN"/>
        </w:rPr>
        <w:t xml:space="preserve">of </w:t>
      </w:r>
      <w:r w:rsidR="002C2412">
        <w:rPr>
          <w:rFonts w:eastAsia="宋体"/>
          <w:b/>
          <w:bCs/>
          <w:lang w:val="en-US" w:eastAsia="zh-CN"/>
        </w:rPr>
        <w:t xml:space="preserve">the </w:t>
      </w:r>
      <w:r w:rsidR="00D25D8D">
        <w:rPr>
          <w:rFonts w:eastAsia="宋体"/>
          <w:b/>
          <w:bCs/>
          <w:lang w:val="en-US" w:eastAsia="zh-CN"/>
        </w:rPr>
        <w:t>AI/ML method</w:t>
      </w:r>
      <w:r w:rsidR="00A107F8">
        <w:rPr>
          <w:rFonts w:eastAsia="宋体"/>
          <w:b/>
          <w:bCs/>
          <w:lang w:val="en-US" w:eastAsia="zh-CN"/>
        </w:rPr>
        <w:t xml:space="preserve"> </w:t>
      </w:r>
      <w:r w:rsidR="00EC74AE">
        <w:rPr>
          <w:rFonts w:eastAsia="宋体"/>
          <w:b/>
          <w:bCs/>
          <w:lang w:val="en-US" w:eastAsia="zh-CN"/>
        </w:rPr>
        <w:t>are</w:t>
      </w:r>
      <w:r w:rsidR="00A107F8">
        <w:rPr>
          <w:rFonts w:eastAsia="宋体"/>
          <w:b/>
          <w:bCs/>
          <w:lang w:val="en-US" w:eastAsia="zh-CN"/>
        </w:rPr>
        <w:t xml:space="preserve"> reduced 75% and </w:t>
      </w:r>
      <w:r w:rsidR="000C3A90">
        <w:rPr>
          <w:rFonts w:eastAsia="宋体"/>
          <w:b/>
          <w:bCs/>
          <w:lang w:val="en-US" w:eastAsia="zh-CN"/>
        </w:rPr>
        <w:t>the</w:t>
      </w:r>
      <w:r>
        <w:rPr>
          <w:rFonts w:eastAsia="宋体"/>
          <w:b/>
          <w:bCs/>
          <w:lang w:val="en-US" w:eastAsia="zh-CN"/>
        </w:rPr>
        <w:t xml:space="preserve"> </w:t>
      </w:r>
      <w:r w:rsidR="000C3A90">
        <w:rPr>
          <w:rFonts w:eastAsia="宋体"/>
          <w:b/>
          <w:bCs/>
          <w:lang w:val="en-US" w:eastAsia="zh-CN"/>
        </w:rPr>
        <w:t>performance has</w:t>
      </w:r>
      <w:r w:rsidR="003E5DC9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less than</w:t>
      </w:r>
      <w:r w:rsidR="000C3A90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3</w:t>
      </w:r>
      <w:r w:rsidR="000C3A90">
        <w:rPr>
          <w:rFonts w:eastAsia="宋体"/>
          <w:b/>
          <w:bCs/>
          <w:lang w:val="en-US" w:eastAsia="zh-CN"/>
        </w:rPr>
        <w:t>dB degradation</w:t>
      </w:r>
      <w:r w:rsidR="002F29D0">
        <w:rPr>
          <w:rFonts w:eastAsia="宋体"/>
          <w:b/>
          <w:bCs/>
          <w:lang w:val="en-US" w:eastAsia="zh-CN"/>
        </w:rPr>
        <w:t>.</w:t>
      </w:r>
    </w:p>
    <w:p w14:paraId="06BE64D1" w14:textId="64F5C1C4" w:rsidR="00C1763E" w:rsidRPr="00810DA1" w:rsidRDefault="00A107F8" w:rsidP="00810DA1">
      <w:pPr>
        <w:pStyle w:val="a"/>
        <w:numPr>
          <w:ilvl w:val="0"/>
          <w:numId w:val="29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lastRenderedPageBreak/>
        <w:t>For t</w:t>
      </w:r>
      <w:r w:rsidR="00810B36">
        <w:rPr>
          <w:rFonts w:eastAsia="宋体"/>
          <w:b/>
          <w:bCs/>
          <w:lang w:val="en-US" w:eastAsia="zh-CN"/>
        </w:rPr>
        <w:t>he complexity of</w:t>
      </w:r>
      <w:r w:rsidR="002C2412">
        <w:rPr>
          <w:rFonts w:eastAsia="宋体"/>
          <w:b/>
          <w:bCs/>
          <w:lang w:val="en-US" w:eastAsia="zh-CN"/>
        </w:rPr>
        <w:t xml:space="preserve"> </w:t>
      </w:r>
      <w:r w:rsidR="00791D34">
        <w:rPr>
          <w:rFonts w:eastAsia="宋体"/>
          <w:b/>
          <w:bCs/>
          <w:lang w:val="en-US" w:eastAsia="zh-CN"/>
        </w:rPr>
        <w:t>AI/ML</w:t>
      </w:r>
      <w:r w:rsidR="00810B36">
        <w:rPr>
          <w:rFonts w:eastAsia="宋体"/>
          <w:b/>
          <w:bCs/>
          <w:lang w:val="en-US" w:eastAsia="zh-CN"/>
        </w:rPr>
        <w:t xml:space="preserve"> model</w:t>
      </w:r>
      <w:r>
        <w:rPr>
          <w:rFonts w:eastAsia="宋体"/>
          <w:b/>
          <w:bCs/>
          <w:lang w:val="en-US" w:eastAsia="zh-CN"/>
        </w:rPr>
        <w:t>,</w:t>
      </w:r>
      <w:r w:rsidR="00810B36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the computation</w:t>
      </w:r>
      <w:r w:rsidR="00AC2C85">
        <w:rPr>
          <w:rFonts w:eastAsia="宋体"/>
          <w:b/>
          <w:bCs/>
          <w:lang w:val="en-US" w:eastAsia="zh-CN"/>
        </w:rPr>
        <w:t>al complexity</w:t>
      </w:r>
      <w:r>
        <w:rPr>
          <w:rFonts w:eastAsia="宋体"/>
          <w:b/>
          <w:bCs/>
          <w:lang w:val="en-US" w:eastAsia="zh-CN"/>
        </w:rPr>
        <w:t xml:space="preserve"> </w:t>
      </w:r>
      <w:r w:rsidR="00810B36">
        <w:rPr>
          <w:rFonts w:eastAsia="宋体"/>
          <w:b/>
          <w:bCs/>
          <w:lang w:val="en-US" w:eastAsia="zh-CN"/>
        </w:rPr>
        <w:t xml:space="preserve">is about </w:t>
      </w:r>
      <w:r>
        <w:rPr>
          <w:rFonts w:eastAsia="宋体"/>
          <w:b/>
          <w:bCs/>
          <w:lang w:val="en-US" w:eastAsia="zh-CN"/>
        </w:rPr>
        <w:t>20</w:t>
      </w:r>
      <w:r w:rsidR="00225E8A">
        <w:rPr>
          <w:rFonts w:eastAsia="宋体"/>
          <w:b/>
          <w:bCs/>
          <w:lang w:val="en-US" w:eastAsia="zh-CN"/>
        </w:rPr>
        <w:t xml:space="preserve">K </w:t>
      </w:r>
      <w:r>
        <w:rPr>
          <w:rFonts w:eastAsia="宋体"/>
          <w:b/>
          <w:bCs/>
          <w:lang w:val="en-US" w:eastAsia="zh-CN"/>
        </w:rPr>
        <w:t>FLOPs,</w:t>
      </w:r>
      <w:r w:rsidR="00810B36">
        <w:rPr>
          <w:rFonts w:eastAsia="宋体"/>
          <w:b/>
          <w:bCs/>
          <w:lang w:val="en-US" w:eastAsia="zh-CN"/>
        </w:rPr>
        <w:t xml:space="preserve"> and </w:t>
      </w:r>
      <w:r w:rsidR="00AC2C85">
        <w:rPr>
          <w:rFonts w:eastAsia="宋体"/>
          <w:b/>
          <w:bCs/>
          <w:lang w:val="en-US" w:eastAsia="zh-CN"/>
        </w:rPr>
        <w:t xml:space="preserve">the </w:t>
      </w:r>
      <w:r w:rsidR="00810B36">
        <w:rPr>
          <w:rFonts w:eastAsia="宋体"/>
          <w:b/>
          <w:bCs/>
          <w:lang w:val="en-US" w:eastAsia="zh-CN"/>
        </w:rPr>
        <w:t>memory size</w:t>
      </w:r>
      <w:r>
        <w:rPr>
          <w:rFonts w:eastAsia="宋体"/>
          <w:b/>
          <w:bCs/>
          <w:lang w:val="en-US" w:eastAsia="zh-CN"/>
        </w:rPr>
        <w:t xml:space="preserve"> </w:t>
      </w:r>
      <w:r w:rsidR="005A70C7">
        <w:rPr>
          <w:rFonts w:eastAsia="宋体"/>
          <w:b/>
          <w:bCs/>
          <w:lang w:val="en-US" w:eastAsia="zh-CN"/>
        </w:rPr>
        <w:t xml:space="preserve">for model storage </w:t>
      </w:r>
      <w:r>
        <w:rPr>
          <w:rFonts w:eastAsia="宋体"/>
          <w:b/>
          <w:bCs/>
          <w:lang w:val="en-US" w:eastAsia="zh-CN"/>
        </w:rPr>
        <w:t>is about 45KB</w:t>
      </w:r>
      <w:r w:rsidR="002F29D0">
        <w:rPr>
          <w:rFonts w:eastAsia="宋体"/>
          <w:b/>
          <w:bCs/>
          <w:lang w:val="en-US" w:eastAsia="zh-CN"/>
        </w:rPr>
        <w:t>.</w:t>
      </w:r>
    </w:p>
    <w:p w14:paraId="02E99B16" w14:textId="77777777" w:rsidR="00A24C35" w:rsidRDefault="00A24C35" w:rsidP="00A24C35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F55FDE">
        <w:rPr>
          <w:lang w:val="en-US"/>
        </w:rPr>
        <w:t>Conclusion</w:t>
      </w:r>
    </w:p>
    <w:p w14:paraId="56EF3E48" w14:textId="15F8B21E" w:rsidR="00A24C35" w:rsidRDefault="00A24C35" w:rsidP="00A24C35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we present our evaluation results of beam predication on AL/ML beam management. For the discussion, we have </w:t>
      </w:r>
      <w:r w:rsidR="00D25D8D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following </w:t>
      </w:r>
      <w:r w:rsidR="00490804">
        <w:rPr>
          <w:rFonts w:eastAsia="宋体"/>
          <w:lang w:val="en-US" w:eastAsia="zh-CN"/>
        </w:rPr>
        <w:t>proposal</w:t>
      </w:r>
      <w:r w:rsidR="00D25D8D">
        <w:rPr>
          <w:rFonts w:eastAsia="宋体"/>
          <w:lang w:val="en-US" w:eastAsia="zh-CN"/>
        </w:rPr>
        <w:t>s</w:t>
      </w:r>
      <w:r w:rsidR="00CC7506">
        <w:rPr>
          <w:rFonts w:eastAsia="宋体"/>
          <w:lang w:val="en-US" w:eastAsia="zh-CN"/>
        </w:rPr>
        <w:t xml:space="preserve"> and observation</w:t>
      </w:r>
      <w:r w:rsidR="00B340B6">
        <w:rPr>
          <w:rFonts w:eastAsia="宋体"/>
          <w:lang w:val="en-US" w:eastAsia="zh-CN"/>
        </w:rPr>
        <w:t>.</w:t>
      </w:r>
    </w:p>
    <w:p w14:paraId="003676C4" w14:textId="77777777" w:rsidR="002C2412" w:rsidRDefault="002C2412" w:rsidP="002C2412">
      <w:pPr>
        <w:rPr>
          <w:rFonts w:eastAsia="宋体"/>
          <w:b/>
          <w:bCs/>
          <w:lang w:eastAsia="zh-CN"/>
        </w:rPr>
      </w:pPr>
      <w:r w:rsidRPr="00FC41D0">
        <w:rPr>
          <w:rFonts w:eastAsia="宋体"/>
          <w:b/>
          <w:bCs/>
          <w:lang w:eastAsia="zh-CN"/>
        </w:rPr>
        <w:t xml:space="preserve">Proposal 1: To </w:t>
      </w:r>
      <w:r>
        <w:rPr>
          <w:rFonts w:eastAsia="宋体"/>
          <w:b/>
          <w:bCs/>
          <w:lang w:eastAsia="zh-CN"/>
        </w:rPr>
        <w:t>compare</w:t>
      </w:r>
      <w:r w:rsidRPr="00FC41D0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the </w:t>
      </w:r>
      <w:r w:rsidRPr="00FC41D0">
        <w:rPr>
          <w:rFonts w:eastAsia="宋体"/>
          <w:b/>
          <w:bCs/>
          <w:lang w:eastAsia="zh-CN"/>
        </w:rPr>
        <w:t>performance</w:t>
      </w:r>
      <w:r>
        <w:rPr>
          <w:rFonts w:eastAsia="宋体"/>
          <w:b/>
          <w:bCs/>
          <w:lang w:eastAsia="zh-CN"/>
        </w:rPr>
        <w:t xml:space="preserve"> of the AI/ML method among companies</w:t>
      </w:r>
      <w:r w:rsidRPr="00FC41D0">
        <w:rPr>
          <w:rFonts w:eastAsia="宋体"/>
          <w:b/>
          <w:bCs/>
          <w:lang w:eastAsia="zh-CN"/>
        </w:rPr>
        <w:t xml:space="preserve">, the common simulation condition </w:t>
      </w:r>
      <w:r>
        <w:rPr>
          <w:rFonts w:eastAsia="宋体"/>
          <w:b/>
          <w:bCs/>
          <w:lang w:eastAsia="zh-CN"/>
        </w:rPr>
        <w:t>shall be used</w:t>
      </w:r>
      <w:r w:rsidRPr="00FC41D0">
        <w:rPr>
          <w:rFonts w:eastAsia="宋体"/>
          <w:b/>
          <w:bCs/>
          <w:lang w:eastAsia="zh-CN"/>
        </w:rPr>
        <w:t>.</w:t>
      </w:r>
    </w:p>
    <w:p w14:paraId="2DBB7AE5" w14:textId="77777777" w:rsidR="002C2412" w:rsidRDefault="002C2412" w:rsidP="002C2412">
      <w:pPr>
        <w:rPr>
          <w:rFonts w:eastAsia="宋体"/>
          <w:b/>
          <w:bCs/>
          <w:lang w:eastAsia="zh-CN"/>
        </w:rPr>
      </w:pPr>
      <w:r w:rsidRPr="009219CD">
        <w:rPr>
          <w:rFonts w:eastAsia="宋体" w:hint="eastAsia"/>
          <w:b/>
          <w:bCs/>
          <w:lang w:eastAsia="zh-CN"/>
        </w:rPr>
        <w:t>P</w:t>
      </w:r>
      <w:r w:rsidRPr="009219CD">
        <w:rPr>
          <w:rFonts w:eastAsia="宋体"/>
          <w:b/>
          <w:bCs/>
          <w:lang w:eastAsia="zh-CN"/>
        </w:rPr>
        <w:t xml:space="preserve">roposal 2: To calibrate the performance of </w:t>
      </w:r>
      <w:r>
        <w:rPr>
          <w:rFonts w:eastAsia="宋体"/>
          <w:b/>
          <w:bCs/>
          <w:lang w:eastAsia="zh-CN"/>
        </w:rPr>
        <w:t xml:space="preserve">the </w:t>
      </w:r>
      <w:r w:rsidRPr="009219CD">
        <w:rPr>
          <w:rFonts w:eastAsia="宋体"/>
          <w:b/>
          <w:bCs/>
          <w:lang w:eastAsia="zh-CN"/>
        </w:rPr>
        <w:t xml:space="preserve">AI/ML </w:t>
      </w:r>
      <w:r>
        <w:rPr>
          <w:rFonts w:eastAsia="宋体"/>
          <w:b/>
          <w:bCs/>
          <w:lang w:eastAsia="zh-CN"/>
        </w:rPr>
        <w:t>method,</w:t>
      </w:r>
      <w:r w:rsidRPr="009219CD">
        <w:rPr>
          <w:rFonts w:eastAsia="宋体"/>
          <w:b/>
          <w:bCs/>
          <w:lang w:eastAsia="zh-CN"/>
        </w:rPr>
        <w:t xml:space="preserve"> a common reference model is recommended, and its generation procedure needs to be studied.</w:t>
      </w:r>
    </w:p>
    <w:p w14:paraId="2476A2E2" w14:textId="2138F7D1" w:rsidR="003B7654" w:rsidRDefault="003B7654" w:rsidP="003B7654">
      <w:pPr>
        <w:rPr>
          <w:rFonts w:eastAsia="宋体"/>
          <w:b/>
          <w:bCs/>
          <w:lang w:eastAsia="zh-CN"/>
        </w:rPr>
      </w:pPr>
      <w:r w:rsidRPr="001C70BD">
        <w:rPr>
          <w:rFonts w:eastAsia="宋体"/>
          <w:b/>
          <w:bCs/>
          <w:lang w:eastAsia="zh-CN"/>
        </w:rPr>
        <w:t xml:space="preserve">Proposal </w:t>
      </w:r>
      <w:r>
        <w:rPr>
          <w:rFonts w:eastAsia="宋体"/>
          <w:b/>
          <w:bCs/>
          <w:lang w:eastAsia="zh-CN"/>
        </w:rPr>
        <w:t>3</w:t>
      </w:r>
      <w:r w:rsidRPr="001C70BD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T</w:t>
      </w:r>
      <w:r w:rsidRPr="001C70BD">
        <w:rPr>
          <w:rFonts w:eastAsia="宋体"/>
          <w:b/>
          <w:bCs/>
          <w:lang w:eastAsia="zh-CN"/>
        </w:rPr>
        <w:t>he following KPI</w:t>
      </w:r>
      <w:r>
        <w:rPr>
          <w:rFonts w:eastAsia="宋体"/>
          <w:b/>
          <w:bCs/>
          <w:lang w:eastAsia="zh-CN"/>
        </w:rPr>
        <w:t>s</w:t>
      </w:r>
      <w:r w:rsidRPr="001C70BD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are</w:t>
      </w:r>
      <w:r w:rsidRPr="001C70BD">
        <w:rPr>
          <w:rFonts w:eastAsia="宋体"/>
          <w:b/>
          <w:bCs/>
          <w:lang w:eastAsia="zh-CN"/>
        </w:rPr>
        <w:t xml:space="preserve"> recommended </w:t>
      </w:r>
      <w:r>
        <w:rPr>
          <w:rFonts w:eastAsia="宋体"/>
          <w:b/>
          <w:bCs/>
          <w:lang w:eastAsia="zh-CN"/>
        </w:rPr>
        <w:t>for performance evaluation of beam prediction</w:t>
      </w:r>
      <w:r w:rsidR="00003504">
        <w:rPr>
          <w:rFonts w:eastAsia="宋体"/>
          <w:b/>
          <w:bCs/>
          <w:lang w:eastAsia="zh-CN"/>
        </w:rPr>
        <w:t>.</w:t>
      </w:r>
    </w:p>
    <w:p w14:paraId="76538BF1" w14:textId="77777777" w:rsidR="003B7654" w:rsidRPr="00434104" w:rsidRDefault="003B7654" w:rsidP="003B7654">
      <w:pPr>
        <w:pStyle w:val="a"/>
        <w:numPr>
          <w:ilvl w:val="1"/>
          <w:numId w:val="27"/>
        </w:numPr>
        <w:rPr>
          <w:rFonts w:eastAsia="宋体"/>
          <w:b/>
          <w:bCs/>
          <w:lang w:eastAsia="zh-CN"/>
        </w:rPr>
      </w:pPr>
      <w:r w:rsidRPr="00434104">
        <w:rPr>
          <w:rFonts w:eastAsia="宋体"/>
          <w:b/>
          <w:bCs/>
          <w:lang w:eastAsia="zh-CN"/>
        </w:rPr>
        <w:t>Probability of correct prediction</w:t>
      </w:r>
    </w:p>
    <w:p w14:paraId="7E2CA691" w14:textId="77777777" w:rsidR="003B7654" w:rsidRPr="00D37F1C" w:rsidRDefault="003B7654" w:rsidP="003B7654">
      <w:pPr>
        <w:pStyle w:val="a"/>
        <w:numPr>
          <w:ilvl w:val="1"/>
          <w:numId w:val="27"/>
        </w:numPr>
        <w:rPr>
          <w:b/>
          <w:bCs/>
        </w:rPr>
      </w:pPr>
      <w:r>
        <w:rPr>
          <w:rFonts w:eastAsia="宋体"/>
          <w:b/>
          <w:bCs/>
          <w:lang w:eastAsia="zh-CN"/>
        </w:rPr>
        <w:t xml:space="preserve">Average </w:t>
      </w:r>
      <w:r w:rsidRPr="001C70BD">
        <w:rPr>
          <w:rFonts w:eastAsia="宋体"/>
          <w:b/>
          <w:bCs/>
          <w:lang w:eastAsia="zh-CN"/>
        </w:rPr>
        <w:t>L1-</w:t>
      </w:r>
      <w:r w:rsidRPr="001C70BD">
        <w:rPr>
          <w:rFonts w:eastAsia="宋体" w:hint="eastAsia"/>
          <w:b/>
          <w:bCs/>
          <w:lang w:eastAsia="zh-CN"/>
        </w:rPr>
        <w:t>R</w:t>
      </w:r>
      <w:r w:rsidRPr="001C70BD">
        <w:rPr>
          <w:rFonts w:eastAsia="宋体"/>
          <w:b/>
          <w:bCs/>
          <w:lang w:eastAsia="zh-CN"/>
        </w:rPr>
        <w:t>SRP difference</w:t>
      </w:r>
    </w:p>
    <w:p w14:paraId="440532E7" w14:textId="2187C905" w:rsidR="00A41164" w:rsidRDefault="00A41164" w:rsidP="00A41164">
      <w:p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 4:</w:t>
      </w:r>
      <w:r w:rsidRPr="00434104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T</w:t>
      </w:r>
      <w:r w:rsidRPr="001C70BD">
        <w:rPr>
          <w:rFonts w:eastAsia="宋体"/>
          <w:b/>
          <w:bCs/>
          <w:lang w:eastAsia="zh-CN"/>
        </w:rPr>
        <w:t>he following KPI</w:t>
      </w:r>
      <w:r>
        <w:rPr>
          <w:rFonts w:eastAsia="宋体"/>
          <w:b/>
          <w:bCs/>
          <w:lang w:eastAsia="zh-CN"/>
        </w:rPr>
        <w:t>s</w:t>
      </w:r>
      <w:r w:rsidRPr="001C70BD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are</w:t>
      </w:r>
      <w:r w:rsidRPr="001C70BD">
        <w:rPr>
          <w:rFonts w:eastAsia="宋体"/>
          <w:b/>
          <w:bCs/>
          <w:lang w:eastAsia="zh-CN"/>
        </w:rPr>
        <w:t xml:space="preserve"> recommended </w:t>
      </w:r>
      <w:r>
        <w:rPr>
          <w:rFonts w:eastAsia="宋体"/>
          <w:b/>
          <w:bCs/>
          <w:lang w:eastAsia="zh-CN"/>
        </w:rPr>
        <w:t>for complexity of AI/ML models</w:t>
      </w:r>
      <w:r w:rsidR="00003504">
        <w:rPr>
          <w:rFonts w:eastAsia="宋体"/>
          <w:b/>
          <w:bCs/>
          <w:lang w:eastAsia="zh-CN"/>
        </w:rPr>
        <w:t>.</w:t>
      </w:r>
      <w:r>
        <w:rPr>
          <w:rFonts w:eastAsia="宋体"/>
          <w:b/>
          <w:bCs/>
          <w:lang w:eastAsia="zh-CN"/>
        </w:rPr>
        <w:t xml:space="preserve"> </w:t>
      </w:r>
    </w:p>
    <w:p w14:paraId="167E928D" w14:textId="77777777" w:rsidR="00A41164" w:rsidRPr="001C70BD" w:rsidRDefault="00A41164" w:rsidP="00A41164">
      <w:pPr>
        <w:pStyle w:val="a"/>
        <w:numPr>
          <w:ilvl w:val="1"/>
          <w:numId w:val="27"/>
        </w:numPr>
        <w:rPr>
          <w:rFonts w:eastAsia="宋体"/>
          <w:b/>
          <w:bCs/>
          <w:lang w:eastAsia="zh-CN"/>
        </w:rPr>
      </w:pPr>
      <w:r w:rsidRPr="001C70BD">
        <w:rPr>
          <w:rFonts w:eastAsia="宋体"/>
          <w:b/>
          <w:bCs/>
          <w:lang w:eastAsia="zh-CN"/>
        </w:rPr>
        <w:t>Computation</w:t>
      </w:r>
      <w:r>
        <w:rPr>
          <w:rFonts w:eastAsia="宋体"/>
          <w:b/>
          <w:bCs/>
          <w:lang w:eastAsia="zh-CN"/>
        </w:rPr>
        <w:t>al complexity</w:t>
      </w:r>
      <w:r w:rsidRPr="001C70BD">
        <w:rPr>
          <w:rFonts w:eastAsia="宋体"/>
          <w:b/>
          <w:bCs/>
          <w:lang w:eastAsia="zh-CN"/>
        </w:rPr>
        <w:t xml:space="preserve"> </w:t>
      </w:r>
      <w:r w:rsidRPr="001C70BD">
        <w:rPr>
          <w:rFonts w:eastAsia="宋体" w:hint="eastAsia"/>
          <w:b/>
          <w:bCs/>
          <w:lang w:eastAsia="zh-CN"/>
        </w:rPr>
        <w:t>of</w:t>
      </w:r>
      <w:r w:rsidRPr="001C70BD">
        <w:rPr>
          <w:rFonts w:eastAsia="宋体"/>
          <w:b/>
          <w:bCs/>
          <w:lang w:eastAsia="zh-CN"/>
        </w:rPr>
        <w:t xml:space="preserve"> </w:t>
      </w:r>
      <w:r w:rsidRPr="001C70BD">
        <w:rPr>
          <w:rFonts w:eastAsia="宋体" w:hint="eastAsia"/>
          <w:b/>
          <w:bCs/>
          <w:lang w:eastAsia="zh-CN"/>
        </w:rPr>
        <w:t>AI/ML</w:t>
      </w:r>
      <w:r w:rsidRPr="001C70BD">
        <w:rPr>
          <w:rFonts w:eastAsia="宋体"/>
          <w:b/>
          <w:bCs/>
          <w:lang w:eastAsia="zh-CN"/>
        </w:rPr>
        <w:t xml:space="preserve"> model inference</w:t>
      </w:r>
    </w:p>
    <w:p w14:paraId="10C8DB68" w14:textId="77777777" w:rsidR="00A41164" w:rsidRPr="00D37F1C" w:rsidRDefault="00A41164" w:rsidP="00A41164">
      <w:pPr>
        <w:pStyle w:val="a"/>
        <w:numPr>
          <w:ilvl w:val="1"/>
          <w:numId w:val="27"/>
        </w:numPr>
        <w:rPr>
          <w:rFonts w:eastAsia="宋体"/>
          <w:b/>
          <w:bCs/>
          <w:lang w:eastAsia="zh-CN"/>
        </w:rPr>
      </w:pPr>
      <w:r w:rsidRPr="001C70BD">
        <w:rPr>
          <w:rFonts w:eastAsia="宋体"/>
          <w:b/>
          <w:bCs/>
          <w:lang w:eastAsia="zh-CN"/>
        </w:rPr>
        <w:t>Memory size for AI/ML model storage</w:t>
      </w:r>
    </w:p>
    <w:p w14:paraId="46F08FB2" w14:textId="77777777" w:rsidR="005A70C7" w:rsidRDefault="005A70C7" w:rsidP="005A70C7">
      <w:pPr>
        <w:ind w:left="75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O</w:t>
      </w:r>
      <w:r w:rsidRPr="000C3A90">
        <w:rPr>
          <w:rFonts w:eastAsia="宋体"/>
          <w:b/>
          <w:bCs/>
          <w:lang w:val="en-US" w:eastAsia="zh-CN"/>
        </w:rPr>
        <w:t>bservation</w:t>
      </w:r>
      <w:r>
        <w:rPr>
          <w:rFonts w:eastAsia="宋体"/>
          <w:b/>
          <w:bCs/>
          <w:lang w:val="en-US" w:eastAsia="zh-CN"/>
        </w:rPr>
        <w:t>:</w:t>
      </w:r>
    </w:p>
    <w:p w14:paraId="15C57E87" w14:textId="03D1E5E6" w:rsidR="005A70C7" w:rsidRDefault="005A70C7" w:rsidP="005A70C7">
      <w:pPr>
        <w:pStyle w:val="a"/>
        <w:numPr>
          <w:ilvl w:val="0"/>
          <w:numId w:val="29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Compar</w:t>
      </w:r>
      <w:r w:rsidR="00816428">
        <w:rPr>
          <w:rFonts w:eastAsia="宋体"/>
          <w:b/>
          <w:bCs/>
          <w:lang w:val="en-US" w:eastAsia="zh-CN"/>
        </w:rPr>
        <w:t>ed</w:t>
      </w:r>
      <w:r>
        <w:rPr>
          <w:rFonts w:eastAsia="宋体"/>
          <w:b/>
          <w:bCs/>
          <w:lang w:val="en-US" w:eastAsia="zh-CN"/>
        </w:rPr>
        <w:t xml:space="preserve"> to the optimal beam selection method, the overhead and latency of the AI/ML method are reduced 75% and the performance has less than 3dB degradation.</w:t>
      </w:r>
    </w:p>
    <w:p w14:paraId="5493B2DF" w14:textId="77777777" w:rsidR="005A70C7" w:rsidRPr="00810DA1" w:rsidRDefault="005A70C7" w:rsidP="005A70C7">
      <w:pPr>
        <w:pStyle w:val="a"/>
        <w:numPr>
          <w:ilvl w:val="0"/>
          <w:numId w:val="29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For the complexity of AI/ML model, the computational complexity is about 20K FLOPs, and the memory size for model storage is about 45KB.</w:t>
      </w:r>
    </w:p>
    <w:p w14:paraId="7ECFE30B" w14:textId="18B0BA37" w:rsidR="00CC7506" w:rsidRDefault="007B6A5F" w:rsidP="007B6A5F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7B6A5F">
        <w:rPr>
          <w:rFonts w:hint="eastAsia"/>
          <w:lang w:val="en-US"/>
        </w:rPr>
        <w:t>A</w:t>
      </w:r>
      <w:r w:rsidRPr="007B6A5F">
        <w:rPr>
          <w:lang w:val="en-US"/>
        </w:rPr>
        <w:t>ppendix</w:t>
      </w:r>
    </w:p>
    <w:p w14:paraId="7BF3F066" w14:textId="2895151B" w:rsidR="00265D62" w:rsidRDefault="00265D62" w:rsidP="00265D62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4E6AE4"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 </w:t>
      </w:r>
      <w:r w:rsidR="000A540A">
        <w:rPr>
          <w:rFonts w:eastAsia="宋体"/>
          <w:lang w:val="en-US" w:eastAsia="zh-CN"/>
        </w:rPr>
        <w:t>P</w:t>
      </w:r>
      <w:r>
        <w:rPr>
          <w:rFonts w:eastAsia="宋体"/>
          <w:lang w:val="en-US" w:eastAsia="zh-CN"/>
        </w:rPr>
        <w:t>arameters of SLS for beam prediction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3964"/>
        <w:gridCol w:w="5990"/>
      </w:tblGrid>
      <w:tr w:rsidR="00265D62" w:rsidRPr="005E26D7" w14:paraId="0B93950C" w14:textId="77777777" w:rsidTr="00135DCC">
        <w:tc>
          <w:tcPr>
            <w:tcW w:w="3964" w:type="dxa"/>
          </w:tcPr>
          <w:p w14:paraId="585A76C9" w14:textId="77777777" w:rsidR="00265D62" w:rsidRPr="005E26D7" w:rsidRDefault="00265D62" w:rsidP="00135DCC">
            <w:pPr>
              <w:rPr>
                <w:rFonts w:eastAsia="宋体"/>
                <w:b/>
                <w:bCs/>
                <w:lang w:val="en-US" w:eastAsia="zh-CN"/>
              </w:rPr>
            </w:pPr>
            <w:r w:rsidRPr="005E26D7">
              <w:rPr>
                <w:rFonts w:eastAsia="宋体"/>
                <w:b/>
                <w:bCs/>
                <w:lang w:val="en-US" w:eastAsia="zh-CN"/>
              </w:rPr>
              <w:t>Parameters</w:t>
            </w:r>
          </w:p>
        </w:tc>
        <w:tc>
          <w:tcPr>
            <w:tcW w:w="5990" w:type="dxa"/>
          </w:tcPr>
          <w:p w14:paraId="218BCF11" w14:textId="77777777" w:rsidR="00265D62" w:rsidRPr="005E26D7" w:rsidRDefault="00265D62" w:rsidP="00135DCC">
            <w:pPr>
              <w:rPr>
                <w:rFonts w:eastAsia="宋体"/>
                <w:b/>
                <w:bCs/>
                <w:lang w:val="en-US" w:eastAsia="zh-CN"/>
              </w:rPr>
            </w:pPr>
            <w:r w:rsidRPr="005E26D7">
              <w:rPr>
                <w:rFonts w:eastAsia="宋体"/>
                <w:b/>
                <w:bCs/>
                <w:lang w:val="en-US" w:eastAsia="zh-CN"/>
              </w:rPr>
              <w:t>Value</w:t>
            </w:r>
          </w:p>
        </w:tc>
      </w:tr>
      <w:tr w:rsidR="00265D62" w14:paraId="7F19BDEE" w14:textId="77777777" w:rsidTr="00135DCC">
        <w:tc>
          <w:tcPr>
            <w:tcW w:w="3964" w:type="dxa"/>
          </w:tcPr>
          <w:p w14:paraId="37C9A6FB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Scenario </w:t>
            </w:r>
          </w:p>
        </w:tc>
        <w:tc>
          <w:tcPr>
            <w:tcW w:w="5990" w:type="dxa"/>
          </w:tcPr>
          <w:p w14:paraId="4E17B8CF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R38.901: Uma, 19 sites, 3 sectors per site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ISD=500m)</w:t>
            </w:r>
          </w:p>
        </w:tc>
      </w:tr>
      <w:tr w:rsidR="00265D62" w14:paraId="6D5E3130" w14:textId="77777777" w:rsidTr="00135DCC">
        <w:tc>
          <w:tcPr>
            <w:tcW w:w="3964" w:type="dxa"/>
          </w:tcPr>
          <w:p w14:paraId="19984069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Carrier frequency</w:t>
            </w:r>
          </w:p>
        </w:tc>
        <w:tc>
          <w:tcPr>
            <w:tcW w:w="5990" w:type="dxa"/>
          </w:tcPr>
          <w:p w14:paraId="00EBB3D2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0GHz</w:t>
            </w:r>
          </w:p>
        </w:tc>
      </w:tr>
      <w:tr w:rsidR="00265D62" w14:paraId="54B45120" w14:textId="77777777" w:rsidTr="00135DCC">
        <w:tc>
          <w:tcPr>
            <w:tcW w:w="3964" w:type="dxa"/>
          </w:tcPr>
          <w:p w14:paraId="5191FD97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System bandwidth</w:t>
            </w:r>
          </w:p>
        </w:tc>
        <w:tc>
          <w:tcPr>
            <w:tcW w:w="5990" w:type="dxa"/>
          </w:tcPr>
          <w:p w14:paraId="68BA78AC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0MHz</w:t>
            </w:r>
          </w:p>
        </w:tc>
      </w:tr>
      <w:tr w:rsidR="00265D62" w14:paraId="5DC7E056" w14:textId="77777777" w:rsidTr="00135DCC">
        <w:tc>
          <w:tcPr>
            <w:tcW w:w="3964" w:type="dxa"/>
          </w:tcPr>
          <w:p w14:paraId="24990F05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Sub-carrier space</w:t>
            </w:r>
          </w:p>
        </w:tc>
        <w:tc>
          <w:tcPr>
            <w:tcW w:w="5990" w:type="dxa"/>
          </w:tcPr>
          <w:p w14:paraId="1EE1F6DB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20KHz</w:t>
            </w:r>
          </w:p>
        </w:tc>
      </w:tr>
      <w:tr w:rsidR="00265D62" w14:paraId="6A236B79" w14:textId="77777777" w:rsidTr="00135DCC">
        <w:tc>
          <w:tcPr>
            <w:tcW w:w="3964" w:type="dxa"/>
          </w:tcPr>
          <w:p w14:paraId="57F62699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XRU mapping to antenna elements</w:t>
            </w:r>
          </w:p>
        </w:tc>
        <w:tc>
          <w:tcPr>
            <w:tcW w:w="5990" w:type="dxa"/>
          </w:tcPr>
          <w:p w14:paraId="19338FE1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One TXRU per panel per polarization</w:t>
            </w:r>
          </w:p>
        </w:tc>
      </w:tr>
      <w:tr w:rsidR="00265D62" w14:paraId="0D917EB8" w14:textId="77777777" w:rsidTr="00135DCC">
        <w:tc>
          <w:tcPr>
            <w:tcW w:w="3964" w:type="dxa"/>
          </w:tcPr>
          <w:p w14:paraId="6BDEFEC2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gNB TX power</w:t>
            </w:r>
          </w:p>
        </w:tc>
        <w:tc>
          <w:tcPr>
            <w:tcW w:w="5990" w:type="dxa"/>
          </w:tcPr>
          <w:p w14:paraId="64E057B4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>3dBm</w:t>
            </w:r>
          </w:p>
        </w:tc>
      </w:tr>
      <w:tr w:rsidR="00265D62" w14:paraId="2C58675D" w14:textId="77777777" w:rsidTr="00135DCC">
        <w:tc>
          <w:tcPr>
            <w:tcW w:w="3964" w:type="dxa"/>
          </w:tcPr>
          <w:p w14:paraId="21B702A8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gNB antenna configuration</w:t>
            </w:r>
          </w:p>
        </w:tc>
        <w:tc>
          <w:tcPr>
            <w:tcW w:w="5990" w:type="dxa"/>
          </w:tcPr>
          <w:p w14:paraId="04EDA826" w14:textId="77777777" w:rsidR="00265D62" w:rsidRPr="005A25FA" w:rsidRDefault="00265D62" w:rsidP="00135DCC">
            <w:pPr>
              <w:rPr>
                <w:rFonts w:ascii="Arial" w:hAnsi="Arial" w:cs="Arial"/>
                <w:sz w:val="18"/>
                <w:szCs w:val="18"/>
              </w:rPr>
            </w:pPr>
            <w:r w:rsidRPr="005A25FA">
              <w:rPr>
                <w:rFonts w:eastAsia="宋体" w:hint="eastAsia"/>
                <w:lang w:val="en-US" w:eastAsia="zh-CN"/>
              </w:rPr>
              <w:t>[</w:t>
            </w:r>
            <w:r w:rsidRPr="005A25FA">
              <w:rPr>
                <w:rFonts w:eastAsia="宋体"/>
                <w:lang w:val="en-US" w:eastAsia="zh-CN"/>
              </w:rPr>
              <w:t>Mg</w:t>
            </w:r>
            <w:r w:rsidRPr="005A25FA">
              <w:rPr>
                <w:rFonts w:eastAsia="宋体" w:hint="eastAsia"/>
                <w:lang w:val="en-US" w:eastAsia="zh-CN"/>
              </w:rPr>
              <w:t>,</w:t>
            </w:r>
            <w:r w:rsidRPr="005A25FA">
              <w:rPr>
                <w:rFonts w:eastAsia="宋体"/>
                <w:lang w:val="en-US" w:eastAsia="zh-CN"/>
              </w:rPr>
              <w:t xml:space="preserve"> Ng, M, N, P] = [1, 1, 4, 8 ,2],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5A25FA">
              <w:rPr>
                <w:rFonts w:ascii="Arial" w:hAnsi="Arial" w:cs="Arial"/>
                <w:sz w:val="18"/>
                <w:szCs w:val="18"/>
              </w:rPr>
              <w:t>d</w:t>
            </w:r>
            <w:r w:rsidRPr="005A25FA">
              <w:rPr>
                <w:rFonts w:eastAsia="宋体"/>
                <w:lang w:val="en-US" w:eastAsia="zh-CN"/>
              </w:rPr>
              <w:t>H,dV</w:t>
            </w:r>
            <w:r>
              <w:rPr>
                <w:rFonts w:eastAsia="宋体"/>
                <w:lang w:val="en-US" w:eastAsia="zh-CN"/>
              </w:rPr>
              <w:t>)</w:t>
            </w:r>
            <w:r w:rsidRPr="005A25FA">
              <w:rPr>
                <w:rFonts w:eastAsia="宋体"/>
                <w:lang w:val="en-US" w:eastAsia="zh-CN"/>
              </w:rPr>
              <w:t xml:space="preserve"> = (0.5, 0.5)λ</w:t>
            </w:r>
            <w:r w:rsidRPr="005A25FA"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265D62" w14:paraId="3712DDFD" w14:textId="77777777" w:rsidTr="00135DCC">
        <w:tc>
          <w:tcPr>
            <w:tcW w:w="3964" w:type="dxa"/>
          </w:tcPr>
          <w:p w14:paraId="56821F0B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eastAsia="宋体"/>
                <w:lang w:val="en-US" w:eastAsia="zh-CN"/>
              </w:rPr>
              <w:t>E antenna configuration</w:t>
            </w:r>
          </w:p>
        </w:tc>
        <w:tc>
          <w:tcPr>
            <w:tcW w:w="5990" w:type="dxa"/>
          </w:tcPr>
          <w:p w14:paraId="58EDD50B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[</w:t>
            </w:r>
            <w:r>
              <w:rPr>
                <w:rFonts w:eastAsia="宋体"/>
                <w:lang w:val="en-US" w:eastAsia="zh-CN"/>
              </w:rPr>
              <w:t>Mg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Ng, M, N, P] = [1, 1, 2, 4, 2],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5A25FA">
              <w:rPr>
                <w:rFonts w:ascii="Arial" w:hAnsi="Arial" w:cs="Arial"/>
                <w:sz w:val="18"/>
                <w:szCs w:val="18"/>
              </w:rPr>
              <w:t>d</w:t>
            </w:r>
            <w:r w:rsidRPr="005A25FA">
              <w:rPr>
                <w:rFonts w:eastAsia="宋体"/>
                <w:lang w:val="en-US" w:eastAsia="zh-CN"/>
              </w:rPr>
              <w:t>H,dV</w:t>
            </w:r>
            <w:r>
              <w:rPr>
                <w:rFonts w:eastAsia="宋体"/>
                <w:lang w:val="en-US" w:eastAsia="zh-CN"/>
              </w:rPr>
              <w:t>)</w:t>
            </w:r>
            <w:r w:rsidRPr="005A25FA">
              <w:rPr>
                <w:rFonts w:eastAsia="宋体"/>
                <w:lang w:val="en-US" w:eastAsia="zh-CN"/>
              </w:rPr>
              <w:t xml:space="preserve"> = (0.5, 0.5)λ</w:t>
            </w:r>
          </w:p>
        </w:tc>
      </w:tr>
      <w:tr w:rsidR="00265D62" w14:paraId="0440E814" w14:textId="77777777" w:rsidTr="00135DCC">
        <w:tc>
          <w:tcPr>
            <w:tcW w:w="3964" w:type="dxa"/>
          </w:tcPr>
          <w:p w14:paraId="69DB0854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>N</w:t>
            </w:r>
            <w:r>
              <w:rPr>
                <w:rFonts w:eastAsia="宋体" w:hint="eastAsia"/>
                <w:lang w:val="en-US" w:eastAsia="zh-CN"/>
              </w:rPr>
              <w:t>oise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figure</w:t>
            </w:r>
          </w:p>
        </w:tc>
        <w:tc>
          <w:tcPr>
            <w:tcW w:w="5990" w:type="dxa"/>
          </w:tcPr>
          <w:p w14:paraId="12DB5B0E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9dB</w:t>
            </w:r>
          </w:p>
        </w:tc>
      </w:tr>
      <w:tr w:rsidR="00265D62" w14:paraId="64EC92D8" w14:textId="77777777" w:rsidTr="00135DCC">
        <w:tc>
          <w:tcPr>
            <w:tcW w:w="3964" w:type="dxa"/>
          </w:tcPr>
          <w:p w14:paraId="4913FF63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gNB beam pattern</w:t>
            </w:r>
          </w:p>
        </w:tc>
        <w:tc>
          <w:tcPr>
            <w:tcW w:w="5990" w:type="dxa"/>
          </w:tcPr>
          <w:p w14:paraId="1F3954AE" w14:textId="77777777" w:rsidR="00265D62" w:rsidRDefault="00265D62" w:rsidP="00135DCC">
            <w:pPr>
              <w:widowControl w:val="0"/>
              <w:spacing w:line="240" w:lineRule="auto"/>
              <w:rPr>
                <w:rFonts w:eastAsia="宋体"/>
                <w:lang w:val="en-US" w:eastAsia="zh-CN"/>
              </w:rPr>
            </w:pPr>
            <w:r w:rsidRPr="008A14B4">
              <w:rPr>
                <w:rFonts w:eastAsia="宋体"/>
                <w:lang w:val="en-US" w:eastAsia="zh-CN"/>
              </w:rPr>
              <w:t>[-60, 60] in azimuth</w:t>
            </w:r>
            <w:r w:rsidRPr="008A14B4">
              <w:rPr>
                <w:rFonts w:eastAsia="宋体" w:hint="eastAsia"/>
                <w:lang w:val="en-US" w:eastAsia="zh-CN"/>
              </w:rPr>
              <w:t xml:space="preserve"> domain</w:t>
            </w:r>
            <w:r w:rsidRPr="008A14B4">
              <w:rPr>
                <w:rFonts w:eastAsia="宋体"/>
                <w:lang w:val="en-US" w:eastAsia="zh-CN"/>
              </w:rPr>
              <w:t xml:space="preserve"> and [</w:t>
            </w:r>
            <w:r w:rsidRPr="008A14B4">
              <w:rPr>
                <w:rFonts w:eastAsia="宋体" w:hint="eastAsia"/>
                <w:lang w:val="en-US" w:eastAsia="zh-CN"/>
              </w:rPr>
              <w:t>9</w:t>
            </w:r>
            <w:r w:rsidRPr="008A14B4">
              <w:rPr>
                <w:rFonts w:eastAsia="宋体"/>
                <w:lang w:val="en-US" w:eastAsia="zh-CN"/>
              </w:rPr>
              <w:t>0, 160] in zenith</w:t>
            </w:r>
            <w:r w:rsidRPr="008A14B4">
              <w:rPr>
                <w:rFonts w:eastAsia="宋体" w:hint="eastAsia"/>
                <w:lang w:val="en-US" w:eastAsia="zh-CN"/>
              </w:rPr>
              <w:t xml:space="preserve"> domain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  <w:p w14:paraId="75725746" w14:textId="77777777" w:rsidR="00265D62" w:rsidRDefault="00265D62" w:rsidP="00135DCC">
            <w:pPr>
              <w:widowControl w:val="0"/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Azimuth angle (degree) = [</w:t>
            </w:r>
            <w:r w:rsidRPr="00336BEA">
              <w:rPr>
                <w:rFonts w:eastAsia="宋体"/>
                <w:lang w:val="en-US" w:eastAsia="zh-CN"/>
              </w:rPr>
              <w:t>-56.25,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336BEA">
              <w:rPr>
                <w:rFonts w:eastAsia="宋体"/>
                <w:lang w:val="en-US" w:eastAsia="zh-CN"/>
              </w:rPr>
              <w:t>-33.75, -11.25, 11.25, 33.75, 56.2</w:t>
            </w:r>
            <w:r>
              <w:rPr>
                <w:rFonts w:eastAsia="宋体"/>
                <w:lang w:val="en-US" w:eastAsia="zh-CN"/>
              </w:rPr>
              <w:t>5]</w:t>
            </w:r>
          </w:p>
          <w:p w14:paraId="3E8AFDE2" w14:textId="77777777" w:rsidR="00265D62" w:rsidRPr="00336BEA" w:rsidRDefault="00265D62" w:rsidP="00135DCC">
            <w:pPr>
              <w:widowControl w:val="0"/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rPr>
                <w:rFonts w:eastAsia="宋体"/>
                <w:lang w:val="en-US" w:eastAsia="zh-CN"/>
              </w:rPr>
              <w:t>enith angle (degree) = [</w:t>
            </w:r>
            <w:r w:rsidRPr="00336BEA">
              <w:rPr>
                <w:rFonts w:eastAsia="宋体"/>
                <w:lang w:val="en-US" w:eastAsia="zh-CN"/>
              </w:rPr>
              <w:t>112.5</w:t>
            </w:r>
            <w:r>
              <w:rPr>
                <w:rFonts w:eastAsia="宋体"/>
                <w:lang w:val="en-US" w:eastAsia="zh-CN"/>
              </w:rPr>
              <w:t>,</w:t>
            </w:r>
            <w:r w:rsidRPr="00336BEA">
              <w:rPr>
                <w:rFonts w:eastAsia="宋体"/>
                <w:lang w:val="en-US" w:eastAsia="zh-CN"/>
              </w:rPr>
              <w:t xml:space="preserve"> 157.5</w:t>
            </w:r>
            <w:r>
              <w:rPr>
                <w:rFonts w:eastAsia="宋体"/>
                <w:lang w:val="en-US" w:eastAsia="zh-CN"/>
              </w:rPr>
              <w:t>]</w:t>
            </w:r>
          </w:p>
          <w:p w14:paraId="753A9ED7" w14:textId="77777777" w:rsidR="00265D62" w:rsidRDefault="00265D62" w:rsidP="00135DCC">
            <w:pPr>
              <w:widowControl w:val="0"/>
              <w:spacing w:before="24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Total 12 beams = 6(H)*2(V), DFT beams</w:t>
            </w:r>
          </w:p>
        </w:tc>
      </w:tr>
      <w:tr w:rsidR="00265D62" w14:paraId="01823A33" w14:textId="77777777" w:rsidTr="00135DCC">
        <w:tc>
          <w:tcPr>
            <w:tcW w:w="3964" w:type="dxa"/>
          </w:tcPr>
          <w:p w14:paraId="62CA424E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UE beam pattern</w:t>
            </w:r>
          </w:p>
        </w:tc>
        <w:tc>
          <w:tcPr>
            <w:tcW w:w="5990" w:type="dxa"/>
          </w:tcPr>
          <w:p w14:paraId="045EA260" w14:textId="77777777" w:rsidR="00265D62" w:rsidRDefault="00265D62" w:rsidP="00135DCC">
            <w:pPr>
              <w:widowControl w:val="0"/>
              <w:spacing w:line="240" w:lineRule="auto"/>
              <w:rPr>
                <w:rFonts w:ascii="CMTT10" w:eastAsia="宋体" w:hAnsi="CMTT10" w:cs="CMTT10"/>
                <w:sz w:val="20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Azimuth angle (degree) = [-</w:t>
            </w:r>
            <w:r w:rsidRPr="00345C64">
              <w:rPr>
                <w:rFonts w:eastAsia="宋体"/>
                <w:lang w:val="en-US" w:eastAsia="zh-CN"/>
              </w:rPr>
              <w:t>67.5, -22.5, 22.5, 67.5]</w:t>
            </w:r>
          </w:p>
          <w:p w14:paraId="3D87EFE7" w14:textId="77777777" w:rsidR="00265D62" w:rsidRPr="00336BEA" w:rsidRDefault="00265D62" w:rsidP="00135DCC">
            <w:pPr>
              <w:widowControl w:val="0"/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rPr>
                <w:rFonts w:eastAsia="宋体"/>
                <w:lang w:val="en-US" w:eastAsia="zh-CN"/>
              </w:rPr>
              <w:t>enith angle (degree) = [45.0,</w:t>
            </w:r>
            <w:r w:rsidRPr="00336BEA">
              <w:rPr>
                <w:rFonts w:eastAsia="宋体"/>
                <w:lang w:val="en-US" w:eastAsia="zh-CN"/>
              </w:rPr>
              <w:t xml:space="preserve"> 1</w:t>
            </w:r>
            <w:r>
              <w:rPr>
                <w:rFonts w:eastAsia="宋体"/>
                <w:lang w:val="en-US" w:eastAsia="zh-CN"/>
              </w:rPr>
              <w:t>35</w:t>
            </w:r>
            <w:r w:rsidRPr="00336BEA"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0]</w:t>
            </w:r>
          </w:p>
          <w:p w14:paraId="230B3F25" w14:textId="77777777" w:rsidR="00265D62" w:rsidRPr="00345C64" w:rsidRDefault="00265D62" w:rsidP="00135DCC">
            <w:pPr>
              <w:widowControl w:val="0"/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Total 8 beams = 4(H)*2(V), DFT beams</w:t>
            </w:r>
          </w:p>
        </w:tc>
      </w:tr>
      <w:tr w:rsidR="00265D62" w14:paraId="2D7E0A80" w14:textId="77777777" w:rsidTr="00135DCC">
        <w:tc>
          <w:tcPr>
            <w:tcW w:w="3964" w:type="dxa"/>
          </w:tcPr>
          <w:p w14:paraId="7BFF5C23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  <w:r>
              <w:rPr>
                <w:rFonts w:eastAsia="宋体"/>
                <w:lang w:val="en-US" w:eastAsia="zh-CN"/>
              </w:rPr>
              <w:t>eam selection method</w:t>
            </w:r>
          </w:p>
        </w:tc>
        <w:tc>
          <w:tcPr>
            <w:tcW w:w="5990" w:type="dxa"/>
          </w:tcPr>
          <w:p w14:paraId="0E7EB1F7" w14:textId="77777777" w:rsidR="00265D62" w:rsidRDefault="00265D62" w:rsidP="00135DCC">
            <w:pPr>
              <w:widowControl w:val="0"/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</w:t>
            </w:r>
            <w:r>
              <w:rPr>
                <w:rFonts w:eastAsia="宋体"/>
                <w:lang w:val="en-US" w:eastAsia="zh-CN"/>
              </w:rPr>
              <w:t>1-RSRP</w:t>
            </w:r>
          </w:p>
        </w:tc>
      </w:tr>
      <w:tr w:rsidR="00265D62" w14:paraId="35A609AB" w14:textId="77777777" w:rsidTr="00135DCC">
        <w:tc>
          <w:tcPr>
            <w:tcW w:w="3964" w:type="dxa"/>
          </w:tcPr>
          <w:p w14:paraId="5765AC10" w14:textId="77777777" w:rsidR="00265D62" w:rsidRDefault="00265D62" w:rsidP="00135DC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Dataset</w:t>
            </w:r>
          </w:p>
        </w:tc>
        <w:tc>
          <w:tcPr>
            <w:tcW w:w="5990" w:type="dxa"/>
          </w:tcPr>
          <w:p w14:paraId="7286BA4D" w14:textId="77777777" w:rsidR="00265D62" w:rsidRDefault="00265D62" w:rsidP="00135DCC">
            <w:pPr>
              <w:widowControl w:val="0"/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85.5K samples = 19 sites * 3 sectors per site * 10 users per s *150 drops</w:t>
            </w:r>
          </w:p>
        </w:tc>
      </w:tr>
    </w:tbl>
    <w:p w14:paraId="30A66EC3" w14:textId="77777777" w:rsidR="00265D62" w:rsidRPr="00265D62" w:rsidRDefault="00265D62" w:rsidP="00265D62">
      <w:pPr>
        <w:rPr>
          <w:rFonts w:eastAsia="宋体"/>
          <w:lang w:eastAsia="zh-CN"/>
        </w:rPr>
      </w:pPr>
    </w:p>
    <w:p w14:paraId="55477879" w14:textId="77777777" w:rsidR="001A4295" w:rsidRPr="00A848A3" w:rsidRDefault="001A4295" w:rsidP="001A4295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75CED1BE" w14:textId="3403C160" w:rsidR="001A4295" w:rsidRPr="0052480F" w:rsidRDefault="002E44A2" w:rsidP="009B738A">
      <w:pPr>
        <w:tabs>
          <w:tab w:val="left" w:pos="2127"/>
        </w:tabs>
        <w:spacing w:after="0"/>
        <w:ind w:left="360" w:hangingChars="150" w:hanging="360"/>
        <w:outlineLvl w:val="0"/>
        <w:rPr>
          <w:rFonts w:ascii="Arial" w:eastAsia="Batang" w:hAnsi="Arial"/>
          <w:b/>
          <w:lang w:eastAsia="zh-CN"/>
        </w:rPr>
      </w:pPr>
      <w:r>
        <w:rPr>
          <w:rFonts w:eastAsia="宋体"/>
          <w:lang w:eastAsia="zh-CN"/>
        </w:rPr>
        <w:t xml:space="preserve">[1] </w:t>
      </w:r>
      <w:r w:rsidR="001A4295">
        <w:rPr>
          <w:rFonts w:eastAsia="宋体"/>
          <w:lang w:eastAsia="zh-CN"/>
        </w:rPr>
        <w:t>RP-2135</w:t>
      </w:r>
      <w:r w:rsidR="00E178B2">
        <w:rPr>
          <w:rFonts w:eastAsia="宋体"/>
          <w:lang w:eastAsia="zh-CN"/>
        </w:rPr>
        <w:t>99</w:t>
      </w:r>
      <w:r w:rsidR="001A4295">
        <w:rPr>
          <w:rFonts w:eastAsia="宋体" w:hint="eastAsia"/>
          <w:lang w:eastAsia="zh-CN"/>
        </w:rPr>
        <w:t>,</w:t>
      </w:r>
      <w:r w:rsidR="001A4295">
        <w:rPr>
          <w:rFonts w:eastAsia="宋体"/>
          <w:lang w:eastAsia="zh-CN"/>
        </w:rPr>
        <w:t xml:space="preserve"> </w:t>
      </w:r>
      <w:r w:rsidR="0052480F" w:rsidRPr="0052480F">
        <w:rPr>
          <w:rFonts w:eastAsia="宋体"/>
          <w:lang w:eastAsia="zh-CN"/>
        </w:rPr>
        <w:t>New SI: Study on Artificial Intelligence (AI)/Machine Learning (ML) for NR Air</w:t>
      </w:r>
      <w:r>
        <w:rPr>
          <w:rFonts w:eastAsia="宋体"/>
          <w:lang w:eastAsia="zh-CN"/>
        </w:rPr>
        <w:t xml:space="preserve"> </w:t>
      </w:r>
      <w:r w:rsidRPr="0052480F">
        <w:rPr>
          <w:rFonts w:eastAsia="宋体"/>
          <w:lang w:eastAsia="zh-CN"/>
        </w:rPr>
        <w:t>Interface,</w:t>
      </w:r>
      <w:r w:rsidR="001A4295">
        <w:rPr>
          <w:rFonts w:eastAsia="宋体"/>
          <w:lang w:eastAsia="zh-CN"/>
        </w:rPr>
        <w:t xml:space="preserve"> 3GPP TSG RAN Meeting #94e, E-meeting, Dec 6</w:t>
      </w:r>
      <w:r w:rsidR="001A4295" w:rsidRPr="00A741F3">
        <w:rPr>
          <w:rFonts w:eastAsia="宋体"/>
          <w:vertAlign w:val="superscript"/>
          <w:lang w:eastAsia="zh-CN"/>
        </w:rPr>
        <w:t>th</w:t>
      </w:r>
      <w:r w:rsidR="001A4295">
        <w:rPr>
          <w:rFonts w:eastAsia="宋体"/>
          <w:lang w:eastAsia="zh-CN"/>
        </w:rPr>
        <w:t>-17</w:t>
      </w:r>
      <w:r w:rsidR="001A4295" w:rsidRPr="00A741F3">
        <w:rPr>
          <w:rFonts w:eastAsia="宋体"/>
          <w:vertAlign w:val="superscript"/>
          <w:lang w:eastAsia="zh-CN"/>
        </w:rPr>
        <w:t>th</w:t>
      </w:r>
      <w:r w:rsidR="001A4295">
        <w:rPr>
          <w:rFonts w:eastAsia="宋体"/>
          <w:lang w:eastAsia="zh-CN"/>
        </w:rPr>
        <w:t>, 2021</w:t>
      </w:r>
    </w:p>
    <w:sectPr w:rsidR="001A4295" w:rsidRPr="0052480F">
      <w:footerReference w:type="default" r:id="rId14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0B813" w14:textId="77777777" w:rsidR="00CE6C9A" w:rsidRDefault="00CE6C9A">
      <w:pPr>
        <w:spacing w:after="0" w:line="240" w:lineRule="auto"/>
      </w:pPr>
      <w:r>
        <w:separator/>
      </w:r>
    </w:p>
  </w:endnote>
  <w:endnote w:type="continuationSeparator" w:id="0">
    <w:p w14:paraId="2533E10A" w14:textId="77777777" w:rsidR="00CE6C9A" w:rsidRDefault="00CE6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MTT1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44D9" w14:textId="63B463BD" w:rsidR="002A3533" w:rsidRDefault="002A3533">
    <w:pPr>
      <w:pStyle w:val="af2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CFAB6" w14:textId="77777777" w:rsidR="00CE6C9A" w:rsidRDefault="00CE6C9A">
      <w:pPr>
        <w:spacing w:after="0" w:line="240" w:lineRule="auto"/>
      </w:pPr>
      <w:r>
        <w:separator/>
      </w:r>
    </w:p>
  </w:footnote>
  <w:footnote w:type="continuationSeparator" w:id="0">
    <w:p w14:paraId="10E02D7A" w14:textId="77777777" w:rsidR="00CE6C9A" w:rsidRDefault="00CE6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4F42D03"/>
    <w:multiLevelType w:val="hybridMultilevel"/>
    <w:tmpl w:val="B142B436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5EB2D8F"/>
    <w:multiLevelType w:val="hybridMultilevel"/>
    <w:tmpl w:val="C338E24C"/>
    <w:lvl w:ilvl="0" w:tplc="2248AA46">
      <w:start w:val="185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1723ED0"/>
    <w:multiLevelType w:val="hybridMultilevel"/>
    <w:tmpl w:val="0BFAFBF8"/>
    <w:lvl w:ilvl="0" w:tplc="019E48F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248AA46">
      <w:start w:val="1858"/>
      <w:numFmt w:val="bullet"/>
      <w:lvlText w:val=""/>
      <w:lvlJc w:val="left"/>
      <w:pPr>
        <w:ind w:left="840" w:hanging="420"/>
      </w:pPr>
      <w:rPr>
        <w:rFonts w:ascii="Symbol" w:eastAsia="宋体" w:hAnsi="Symbo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1B78E4"/>
    <w:multiLevelType w:val="hybridMultilevel"/>
    <w:tmpl w:val="2A0A3D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3570BD"/>
    <w:multiLevelType w:val="hybridMultilevel"/>
    <w:tmpl w:val="D550DF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1F3474"/>
    <w:multiLevelType w:val="hybridMultilevel"/>
    <w:tmpl w:val="2068BA7C"/>
    <w:lvl w:ilvl="0" w:tplc="04090001">
      <w:start w:val="1"/>
      <w:numFmt w:val="bullet"/>
      <w:lvlText w:val=""/>
      <w:lvlJc w:val="left"/>
      <w:pPr>
        <w:ind w:left="49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</w:abstractNum>
  <w:abstractNum w:abstractNumId="11" w15:restartNumberingAfterBreak="0">
    <w:nsid w:val="3F805C04"/>
    <w:multiLevelType w:val="multilevel"/>
    <w:tmpl w:val="3F805C04"/>
    <w:lvl w:ilvl="0">
      <w:start w:val="1"/>
      <w:numFmt w:val="decimal"/>
      <w:pStyle w:val="3nobreakH3Underrubrik2h3MemoHeading3helloTitre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E4945"/>
    <w:multiLevelType w:val="hybridMultilevel"/>
    <w:tmpl w:val="52225B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0264C28"/>
    <w:multiLevelType w:val="hybridMultilevel"/>
    <w:tmpl w:val="D35CE924"/>
    <w:lvl w:ilvl="0" w:tplc="04090001">
      <w:start w:val="1"/>
      <w:numFmt w:val="bullet"/>
      <w:lvlText w:val=""/>
      <w:lvlJc w:val="left"/>
      <w:pPr>
        <w:ind w:left="49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</w:abstractNum>
  <w:abstractNum w:abstractNumId="17" w15:restartNumberingAfterBreak="0">
    <w:nsid w:val="63076254"/>
    <w:multiLevelType w:val="hybridMultilevel"/>
    <w:tmpl w:val="F5741E2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9" w15:restartNumberingAfterBreak="0">
    <w:nsid w:val="71395B37"/>
    <w:multiLevelType w:val="hybridMultilevel"/>
    <w:tmpl w:val="FC9C8010"/>
    <w:lvl w:ilvl="0" w:tplc="04090001">
      <w:start w:val="1"/>
      <w:numFmt w:val="bullet"/>
      <w:lvlText w:val=""/>
      <w:lvlJc w:val="left"/>
      <w:pPr>
        <w:ind w:left="49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</w:abstractNum>
  <w:abstractNum w:abstractNumId="20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1352731099">
    <w:abstractNumId w:val="18"/>
  </w:num>
  <w:num w:numId="2" w16cid:durableId="1027945210">
    <w:abstractNumId w:val="22"/>
  </w:num>
  <w:num w:numId="3" w16cid:durableId="1909727399">
    <w:abstractNumId w:val="6"/>
  </w:num>
  <w:num w:numId="4" w16cid:durableId="707026006">
    <w:abstractNumId w:val="1"/>
  </w:num>
  <w:num w:numId="5" w16cid:durableId="1605763334">
    <w:abstractNumId w:val="3"/>
  </w:num>
  <w:num w:numId="6" w16cid:durableId="463930951">
    <w:abstractNumId w:val="0"/>
  </w:num>
  <w:num w:numId="7" w16cid:durableId="2016378459">
    <w:abstractNumId w:val="12"/>
  </w:num>
  <w:num w:numId="8" w16cid:durableId="975837891">
    <w:abstractNumId w:val="2"/>
  </w:num>
  <w:num w:numId="9" w16cid:durableId="2138254108">
    <w:abstractNumId w:val="21"/>
  </w:num>
  <w:num w:numId="10" w16cid:durableId="248271381">
    <w:abstractNumId w:val="11"/>
  </w:num>
  <w:num w:numId="11" w16cid:durableId="1359087210">
    <w:abstractNumId w:val="20"/>
  </w:num>
  <w:num w:numId="12" w16cid:durableId="2092462759">
    <w:abstractNumId w:val="15"/>
  </w:num>
  <w:num w:numId="13" w16cid:durableId="1690836708">
    <w:abstractNumId w:val="5"/>
  </w:num>
  <w:num w:numId="14" w16cid:durableId="1322462117">
    <w:abstractNumId w:val="7"/>
  </w:num>
  <w:num w:numId="15" w16cid:durableId="1002859421">
    <w:abstractNumId w:val="18"/>
  </w:num>
  <w:num w:numId="16" w16cid:durableId="1619219145">
    <w:abstractNumId w:val="13"/>
  </w:num>
  <w:num w:numId="17" w16cid:durableId="1835681683">
    <w:abstractNumId w:val="18"/>
  </w:num>
  <w:num w:numId="18" w16cid:durableId="1363244795">
    <w:abstractNumId w:val="14"/>
  </w:num>
  <w:num w:numId="19" w16cid:durableId="1225994932">
    <w:abstractNumId w:val="9"/>
  </w:num>
  <w:num w:numId="20" w16cid:durableId="1915121560">
    <w:abstractNumId w:val="3"/>
  </w:num>
  <w:num w:numId="21" w16cid:durableId="368921022">
    <w:abstractNumId w:val="19"/>
  </w:num>
  <w:num w:numId="22" w16cid:durableId="501120656">
    <w:abstractNumId w:val="18"/>
  </w:num>
  <w:num w:numId="23" w16cid:durableId="1278220832">
    <w:abstractNumId w:val="18"/>
  </w:num>
  <w:num w:numId="24" w16cid:durableId="251475449">
    <w:abstractNumId w:val="18"/>
  </w:num>
  <w:num w:numId="25" w16cid:durableId="597837037">
    <w:abstractNumId w:val="4"/>
  </w:num>
  <w:num w:numId="26" w16cid:durableId="1046225716">
    <w:abstractNumId w:val="18"/>
  </w:num>
  <w:num w:numId="27" w16cid:durableId="312956778">
    <w:abstractNumId w:val="8"/>
  </w:num>
  <w:num w:numId="28" w16cid:durableId="1593734586">
    <w:abstractNumId w:val="18"/>
  </w:num>
  <w:num w:numId="29" w16cid:durableId="153104779">
    <w:abstractNumId w:val="16"/>
  </w:num>
  <w:num w:numId="30" w16cid:durableId="1001733621">
    <w:abstractNumId w:val="10"/>
  </w:num>
  <w:num w:numId="31" w16cid:durableId="2083679721">
    <w:abstractNumId w:val="17"/>
  </w:num>
  <w:num w:numId="32" w16cid:durableId="1095631161">
    <w:abstractNumId w:val="3"/>
  </w:num>
  <w:num w:numId="33" w16cid:durableId="1538349431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bordersDoNotSurroundHeader/>
  <w:bordersDoNotSurroundFooter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4CC"/>
    <w:rsid w:val="00001A31"/>
    <w:rsid w:val="00001E99"/>
    <w:rsid w:val="00002279"/>
    <w:rsid w:val="00002771"/>
    <w:rsid w:val="0000286B"/>
    <w:rsid w:val="00003351"/>
    <w:rsid w:val="00003504"/>
    <w:rsid w:val="0000361E"/>
    <w:rsid w:val="00003710"/>
    <w:rsid w:val="000037F2"/>
    <w:rsid w:val="00003995"/>
    <w:rsid w:val="000040FA"/>
    <w:rsid w:val="000045CD"/>
    <w:rsid w:val="0000552D"/>
    <w:rsid w:val="00006080"/>
    <w:rsid w:val="00006A77"/>
    <w:rsid w:val="00006E92"/>
    <w:rsid w:val="00007DE0"/>
    <w:rsid w:val="000101F9"/>
    <w:rsid w:val="00010959"/>
    <w:rsid w:val="000125BA"/>
    <w:rsid w:val="00013D11"/>
    <w:rsid w:val="00013EC2"/>
    <w:rsid w:val="00013FD0"/>
    <w:rsid w:val="000140D5"/>
    <w:rsid w:val="000146FA"/>
    <w:rsid w:val="0001634B"/>
    <w:rsid w:val="00016A2B"/>
    <w:rsid w:val="00017732"/>
    <w:rsid w:val="00017BC8"/>
    <w:rsid w:val="00017D88"/>
    <w:rsid w:val="00020560"/>
    <w:rsid w:val="00020CE4"/>
    <w:rsid w:val="00022EBA"/>
    <w:rsid w:val="00023693"/>
    <w:rsid w:val="000237E4"/>
    <w:rsid w:val="0002415E"/>
    <w:rsid w:val="00025116"/>
    <w:rsid w:val="000259AE"/>
    <w:rsid w:val="00025EE8"/>
    <w:rsid w:val="0002600E"/>
    <w:rsid w:val="000271F9"/>
    <w:rsid w:val="000272F0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D70"/>
    <w:rsid w:val="00033792"/>
    <w:rsid w:val="000337A9"/>
    <w:rsid w:val="00033ADF"/>
    <w:rsid w:val="00033BBA"/>
    <w:rsid w:val="00033BE9"/>
    <w:rsid w:val="0003470D"/>
    <w:rsid w:val="00034A3B"/>
    <w:rsid w:val="00034DE4"/>
    <w:rsid w:val="0003652E"/>
    <w:rsid w:val="00037872"/>
    <w:rsid w:val="00037D47"/>
    <w:rsid w:val="00040741"/>
    <w:rsid w:val="00040A3A"/>
    <w:rsid w:val="00040D96"/>
    <w:rsid w:val="00041145"/>
    <w:rsid w:val="000413F9"/>
    <w:rsid w:val="00041FA6"/>
    <w:rsid w:val="00042841"/>
    <w:rsid w:val="00042843"/>
    <w:rsid w:val="000429EC"/>
    <w:rsid w:val="00042ABB"/>
    <w:rsid w:val="00042E40"/>
    <w:rsid w:val="00043E87"/>
    <w:rsid w:val="000441D2"/>
    <w:rsid w:val="000444F2"/>
    <w:rsid w:val="0004507A"/>
    <w:rsid w:val="000450CF"/>
    <w:rsid w:val="000465C2"/>
    <w:rsid w:val="00046A44"/>
    <w:rsid w:val="00046E06"/>
    <w:rsid w:val="000475C3"/>
    <w:rsid w:val="00047AF0"/>
    <w:rsid w:val="00050473"/>
    <w:rsid w:val="000504CC"/>
    <w:rsid w:val="00051B99"/>
    <w:rsid w:val="00051D8A"/>
    <w:rsid w:val="00052368"/>
    <w:rsid w:val="00052811"/>
    <w:rsid w:val="000529DE"/>
    <w:rsid w:val="00052D93"/>
    <w:rsid w:val="00053117"/>
    <w:rsid w:val="000536EA"/>
    <w:rsid w:val="000546BF"/>
    <w:rsid w:val="00054872"/>
    <w:rsid w:val="00054CFA"/>
    <w:rsid w:val="00054E50"/>
    <w:rsid w:val="00054EC5"/>
    <w:rsid w:val="00054F37"/>
    <w:rsid w:val="00055078"/>
    <w:rsid w:val="000552BE"/>
    <w:rsid w:val="00056F47"/>
    <w:rsid w:val="000573E2"/>
    <w:rsid w:val="00060A0D"/>
    <w:rsid w:val="0006192A"/>
    <w:rsid w:val="00061D28"/>
    <w:rsid w:val="00061D81"/>
    <w:rsid w:val="000627AC"/>
    <w:rsid w:val="00062BD5"/>
    <w:rsid w:val="00064298"/>
    <w:rsid w:val="0006541F"/>
    <w:rsid w:val="000657E1"/>
    <w:rsid w:val="00066F9C"/>
    <w:rsid w:val="00067C45"/>
    <w:rsid w:val="00067E7E"/>
    <w:rsid w:val="00067F5F"/>
    <w:rsid w:val="000709E1"/>
    <w:rsid w:val="00070A36"/>
    <w:rsid w:val="00070CC4"/>
    <w:rsid w:val="00070F6B"/>
    <w:rsid w:val="00071EE5"/>
    <w:rsid w:val="000723A0"/>
    <w:rsid w:val="00072AC1"/>
    <w:rsid w:val="0007411F"/>
    <w:rsid w:val="000749DF"/>
    <w:rsid w:val="00075005"/>
    <w:rsid w:val="000759EB"/>
    <w:rsid w:val="0007656C"/>
    <w:rsid w:val="0007782E"/>
    <w:rsid w:val="00077A98"/>
    <w:rsid w:val="0008060B"/>
    <w:rsid w:val="00081657"/>
    <w:rsid w:val="00081853"/>
    <w:rsid w:val="00082866"/>
    <w:rsid w:val="00082E8F"/>
    <w:rsid w:val="00083254"/>
    <w:rsid w:val="000835E4"/>
    <w:rsid w:val="000836A7"/>
    <w:rsid w:val="00083720"/>
    <w:rsid w:val="00083A5A"/>
    <w:rsid w:val="00083E92"/>
    <w:rsid w:val="0008477D"/>
    <w:rsid w:val="00084A68"/>
    <w:rsid w:val="00085E7A"/>
    <w:rsid w:val="0008675E"/>
    <w:rsid w:val="00086EF9"/>
    <w:rsid w:val="000872CE"/>
    <w:rsid w:val="00087699"/>
    <w:rsid w:val="00087943"/>
    <w:rsid w:val="0009079B"/>
    <w:rsid w:val="00092607"/>
    <w:rsid w:val="0009290F"/>
    <w:rsid w:val="00093343"/>
    <w:rsid w:val="0009393F"/>
    <w:rsid w:val="00093A33"/>
    <w:rsid w:val="00093CC0"/>
    <w:rsid w:val="0009401A"/>
    <w:rsid w:val="00094D97"/>
    <w:rsid w:val="000953A8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5BC"/>
    <w:rsid w:val="000A18FB"/>
    <w:rsid w:val="000A2157"/>
    <w:rsid w:val="000A31A0"/>
    <w:rsid w:val="000A321E"/>
    <w:rsid w:val="000A4657"/>
    <w:rsid w:val="000A4EF3"/>
    <w:rsid w:val="000A540A"/>
    <w:rsid w:val="000A58A8"/>
    <w:rsid w:val="000A5FB7"/>
    <w:rsid w:val="000A73AF"/>
    <w:rsid w:val="000A7A18"/>
    <w:rsid w:val="000A7C65"/>
    <w:rsid w:val="000A7FA3"/>
    <w:rsid w:val="000B01FD"/>
    <w:rsid w:val="000B0233"/>
    <w:rsid w:val="000B0685"/>
    <w:rsid w:val="000B0FC3"/>
    <w:rsid w:val="000B1029"/>
    <w:rsid w:val="000B17C9"/>
    <w:rsid w:val="000B2469"/>
    <w:rsid w:val="000B2547"/>
    <w:rsid w:val="000B2C69"/>
    <w:rsid w:val="000B304C"/>
    <w:rsid w:val="000B31B3"/>
    <w:rsid w:val="000B3238"/>
    <w:rsid w:val="000B39FD"/>
    <w:rsid w:val="000B3D5D"/>
    <w:rsid w:val="000B439E"/>
    <w:rsid w:val="000B4504"/>
    <w:rsid w:val="000B4E4A"/>
    <w:rsid w:val="000B550B"/>
    <w:rsid w:val="000B557E"/>
    <w:rsid w:val="000B5B8C"/>
    <w:rsid w:val="000B6201"/>
    <w:rsid w:val="000B6644"/>
    <w:rsid w:val="000B6EEE"/>
    <w:rsid w:val="000B6FE5"/>
    <w:rsid w:val="000B7004"/>
    <w:rsid w:val="000B7A64"/>
    <w:rsid w:val="000B7B2F"/>
    <w:rsid w:val="000C04FE"/>
    <w:rsid w:val="000C1417"/>
    <w:rsid w:val="000C20B9"/>
    <w:rsid w:val="000C2C7F"/>
    <w:rsid w:val="000C38A9"/>
    <w:rsid w:val="000C3A90"/>
    <w:rsid w:val="000C4785"/>
    <w:rsid w:val="000C5209"/>
    <w:rsid w:val="000C562A"/>
    <w:rsid w:val="000C6857"/>
    <w:rsid w:val="000D1C13"/>
    <w:rsid w:val="000D1D8C"/>
    <w:rsid w:val="000D2541"/>
    <w:rsid w:val="000D3778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31BB"/>
    <w:rsid w:val="000E4169"/>
    <w:rsid w:val="000E463A"/>
    <w:rsid w:val="000E491A"/>
    <w:rsid w:val="000E4AE7"/>
    <w:rsid w:val="000E4BCF"/>
    <w:rsid w:val="000E4C1A"/>
    <w:rsid w:val="000E4DDB"/>
    <w:rsid w:val="000E6A19"/>
    <w:rsid w:val="000F0EF7"/>
    <w:rsid w:val="000F271F"/>
    <w:rsid w:val="000F27EE"/>
    <w:rsid w:val="000F2F70"/>
    <w:rsid w:val="000F363E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12E5"/>
    <w:rsid w:val="001015EC"/>
    <w:rsid w:val="001016BA"/>
    <w:rsid w:val="0010316F"/>
    <w:rsid w:val="0010340F"/>
    <w:rsid w:val="0010509F"/>
    <w:rsid w:val="0010554E"/>
    <w:rsid w:val="0010562D"/>
    <w:rsid w:val="001062C9"/>
    <w:rsid w:val="0010725D"/>
    <w:rsid w:val="00107A04"/>
    <w:rsid w:val="001107A8"/>
    <w:rsid w:val="00110D19"/>
    <w:rsid w:val="0011125A"/>
    <w:rsid w:val="00111625"/>
    <w:rsid w:val="00111671"/>
    <w:rsid w:val="001117EF"/>
    <w:rsid w:val="001119BE"/>
    <w:rsid w:val="00111C01"/>
    <w:rsid w:val="00112E49"/>
    <w:rsid w:val="00112E4A"/>
    <w:rsid w:val="00113A32"/>
    <w:rsid w:val="0011418C"/>
    <w:rsid w:val="00114256"/>
    <w:rsid w:val="00116085"/>
    <w:rsid w:val="00116316"/>
    <w:rsid w:val="00116BF3"/>
    <w:rsid w:val="00116E38"/>
    <w:rsid w:val="00117438"/>
    <w:rsid w:val="00117A31"/>
    <w:rsid w:val="00117E2D"/>
    <w:rsid w:val="00120528"/>
    <w:rsid w:val="00120812"/>
    <w:rsid w:val="001209E0"/>
    <w:rsid w:val="00120A77"/>
    <w:rsid w:val="00120AAB"/>
    <w:rsid w:val="0012191E"/>
    <w:rsid w:val="0012401E"/>
    <w:rsid w:val="0012535B"/>
    <w:rsid w:val="001259BD"/>
    <w:rsid w:val="00126185"/>
    <w:rsid w:val="001262DF"/>
    <w:rsid w:val="001273F0"/>
    <w:rsid w:val="00127B9A"/>
    <w:rsid w:val="001302B8"/>
    <w:rsid w:val="00130791"/>
    <w:rsid w:val="00130E4A"/>
    <w:rsid w:val="00131763"/>
    <w:rsid w:val="001317FD"/>
    <w:rsid w:val="00134168"/>
    <w:rsid w:val="0013507A"/>
    <w:rsid w:val="00135BEE"/>
    <w:rsid w:val="00135D87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34E"/>
    <w:rsid w:val="001447EF"/>
    <w:rsid w:val="0014487F"/>
    <w:rsid w:val="00144E6C"/>
    <w:rsid w:val="001452AF"/>
    <w:rsid w:val="001454B1"/>
    <w:rsid w:val="00145EBE"/>
    <w:rsid w:val="00146AE1"/>
    <w:rsid w:val="0014765A"/>
    <w:rsid w:val="00147ABB"/>
    <w:rsid w:val="00147E35"/>
    <w:rsid w:val="00151DE1"/>
    <w:rsid w:val="00152082"/>
    <w:rsid w:val="00152199"/>
    <w:rsid w:val="0015263B"/>
    <w:rsid w:val="00153EFA"/>
    <w:rsid w:val="0015427D"/>
    <w:rsid w:val="00154958"/>
    <w:rsid w:val="00154CF6"/>
    <w:rsid w:val="00156FDD"/>
    <w:rsid w:val="0015720E"/>
    <w:rsid w:val="00157BD0"/>
    <w:rsid w:val="001623CE"/>
    <w:rsid w:val="00162BFC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4E9"/>
    <w:rsid w:val="00167241"/>
    <w:rsid w:val="001676D8"/>
    <w:rsid w:val="00170D1F"/>
    <w:rsid w:val="00171145"/>
    <w:rsid w:val="001711B9"/>
    <w:rsid w:val="00171694"/>
    <w:rsid w:val="00171EA7"/>
    <w:rsid w:val="00171ED9"/>
    <w:rsid w:val="00172F25"/>
    <w:rsid w:val="00173936"/>
    <w:rsid w:val="00174E49"/>
    <w:rsid w:val="001752B2"/>
    <w:rsid w:val="001758BA"/>
    <w:rsid w:val="00176172"/>
    <w:rsid w:val="001766A9"/>
    <w:rsid w:val="00180D92"/>
    <w:rsid w:val="00182728"/>
    <w:rsid w:val="0018277E"/>
    <w:rsid w:val="001830B0"/>
    <w:rsid w:val="001833E7"/>
    <w:rsid w:val="0018397C"/>
    <w:rsid w:val="00183CF6"/>
    <w:rsid w:val="00183FDE"/>
    <w:rsid w:val="00184017"/>
    <w:rsid w:val="001841AA"/>
    <w:rsid w:val="0018561F"/>
    <w:rsid w:val="00186761"/>
    <w:rsid w:val="00186947"/>
    <w:rsid w:val="001872F3"/>
    <w:rsid w:val="001907E4"/>
    <w:rsid w:val="00190C04"/>
    <w:rsid w:val="0019179B"/>
    <w:rsid w:val="00191B8A"/>
    <w:rsid w:val="00192094"/>
    <w:rsid w:val="0019276E"/>
    <w:rsid w:val="00192A41"/>
    <w:rsid w:val="00192F16"/>
    <w:rsid w:val="001930E1"/>
    <w:rsid w:val="00194037"/>
    <w:rsid w:val="00195A5D"/>
    <w:rsid w:val="00195B24"/>
    <w:rsid w:val="00195E8E"/>
    <w:rsid w:val="00195F56"/>
    <w:rsid w:val="0019649D"/>
    <w:rsid w:val="001964E9"/>
    <w:rsid w:val="00196575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1856"/>
    <w:rsid w:val="001A2067"/>
    <w:rsid w:val="001A214C"/>
    <w:rsid w:val="001A3B95"/>
    <w:rsid w:val="001A4295"/>
    <w:rsid w:val="001A4564"/>
    <w:rsid w:val="001A4F09"/>
    <w:rsid w:val="001A536C"/>
    <w:rsid w:val="001A53F1"/>
    <w:rsid w:val="001A5BC4"/>
    <w:rsid w:val="001A6094"/>
    <w:rsid w:val="001A66E8"/>
    <w:rsid w:val="001A6CE7"/>
    <w:rsid w:val="001A6E92"/>
    <w:rsid w:val="001A7540"/>
    <w:rsid w:val="001A7AE6"/>
    <w:rsid w:val="001A7B2D"/>
    <w:rsid w:val="001B00AF"/>
    <w:rsid w:val="001B149A"/>
    <w:rsid w:val="001B14F6"/>
    <w:rsid w:val="001B16E5"/>
    <w:rsid w:val="001B2417"/>
    <w:rsid w:val="001B2864"/>
    <w:rsid w:val="001B37F6"/>
    <w:rsid w:val="001B398C"/>
    <w:rsid w:val="001B3E7A"/>
    <w:rsid w:val="001B3F3C"/>
    <w:rsid w:val="001B43D9"/>
    <w:rsid w:val="001B4CE4"/>
    <w:rsid w:val="001B4E3F"/>
    <w:rsid w:val="001B5651"/>
    <w:rsid w:val="001B577A"/>
    <w:rsid w:val="001B585E"/>
    <w:rsid w:val="001B64F4"/>
    <w:rsid w:val="001B6F87"/>
    <w:rsid w:val="001B79F7"/>
    <w:rsid w:val="001C0633"/>
    <w:rsid w:val="001C163E"/>
    <w:rsid w:val="001C16FA"/>
    <w:rsid w:val="001C1B31"/>
    <w:rsid w:val="001C1BA3"/>
    <w:rsid w:val="001C1CA4"/>
    <w:rsid w:val="001C259A"/>
    <w:rsid w:val="001C26DD"/>
    <w:rsid w:val="001C2BFF"/>
    <w:rsid w:val="001C32FD"/>
    <w:rsid w:val="001C3B85"/>
    <w:rsid w:val="001C4646"/>
    <w:rsid w:val="001C49A4"/>
    <w:rsid w:val="001C5113"/>
    <w:rsid w:val="001C52C9"/>
    <w:rsid w:val="001C56EE"/>
    <w:rsid w:val="001C5B11"/>
    <w:rsid w:val="001C5CBC"/>
    <w:rsid w:val="001C62EF"/>
    <w:rsid w:val="001C6796"/>
    <w:rsid w:val="001C70BD"/>
    <w:rsid w:val="001C7F1B"/>
    <w:rsid w:val="001D02B7"/>
    <w:rsid w:val="001D02C3"/>
    <w:rsid w:val="001D04A7"/>
    <w:rsid w:val="001D0BCC"/>
    <w:rsid w:val="001D0C71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1F3"/>
    <w:rsid w:val="001D5717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182C"/>
    <w:rsid w:val="001E1F8D"/>
    <w:rsid w:val="001E2661"/>
    <w:rsid w:val="001E2EE8"/>
    <w:rsid w:val="001E31A0"/>
    <w:rsid w:val="001E3919"/>
    <w:rsid w:val="001E3E78"/>
    <w:rsid w:val="001E448A"/>
    <w:rsid w:val="001E4548"/>
    <w:rsid w:val="001E4D01"/>
    <w:rsid w:val="001E51BB"/>
    <w:rsid w:val="001E6457"/>
    <w:rsid w:val="001E6B79"/>
    <w:rsid w:val="001E70D6"/>
    <w:rsid w:val="001E7460"/>
    <w:rsid w:val="001F02A3"/>
    <w:rsid w:val="001F04E8"/>
    <w:rsid w:val="001F1215"/>
    <w:rsid w:val="001F1F14"/>
    <w:rsid w:val="001F281A"/>
    <w:rsid w:val="001F3EAB"/>
    <w:rsid w:val="001F3FBE"/>
    <w:rsid w:val="001F41CB"/>
    <w:rsid w:val="001F4D96"/>
    <w:rsid w:val="001F632D"/>
    <w:rsid w:val="001F651C"/>
    <w:rsid w:val="001F668D"/>
    <w:rsid w:val="001F6BDE"/>
    <w:rsid w:val="001F724A"/>
    <w:rsid w:val="001F7ECA"/>
    <w:rsid w:val="001F7FC0"/>
    <w:rsid w:val="0020018F"/>
    <w:rsid w:val="0020207F"/>
    <w:rsid w:val="00202B5A"/>
    <w:rsid w:val="00204DA4"/>
    <w:rsid w:val="0020574E"/>
    <w:rsid w:val="00205DAD"/>
    <w:rsid w:val="0020665A"/>
    <w:rsid w:val="00207998"/>
    <w:rsid w:val="002100CD"/>
    <w:rsid w:val="00210C01"/>
    <w:rsid w:val="00212827"/>
    <w:rsid w:val="00212F52"/>
    <w:rsid w:val="002132D2"/>
    <w:rsid w:val="002136EE"/>
    <w:rsid w:val="00213D8D"/>
    <w:rsid w:val="00214B08"/>
    <w:rsid w:val="002158A6"/>
    <w:rsid w:val="00215C12"/>
    <w:rsid w:val="00216997"/>
    <w:rsid w:val="002172AC"/>
    <w:rsid w:val="00220402"/>
    <w:rsid w:val="0022082E"/>
    <w:rsid w:val="002209F4"/>
    <w:rsid w:val="00220D7D"/>
    <w:rsid w:val="00221041"/>
    <w:rsid w:val="00221595"/>
    <w:rsid w:val="00221F05"/>
    <w:rsid w:val="0022220C"/>
    <w:rsid w:val="00222525"/>
    <w:rsid w:val="00222535"/>
    <w:rsid w:val="002229CF"/>
    <w:rsid w:val="00222EC6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5E8A"/>
    <w:rsid w:val="00227A42"/>
    <w:rsid w:val="00227B05"/>
    <w:rsid w:val="00230347"/>
    <w:rsid w:val="00230457"/>
    <w:rsid w:val="0023102C"/>
    <w:rsid w:val="002318B6"/>
    <w:rsid w:val="002322B5"/>
    <w:rsid w:val="00232B4B"/>
    <w:rsid w:val="002332D7"/>
    <w:rsid w:val="00234122"/>
    <w:rsid w:val="00234729"/>
    <w:rsid w:val="00234D1A"/>
    <w:rsid w:val="00235ABA"/>
    <w:rsid w:val="00236568"/>
    <w:rsid w:val="00237693"/>
    <w:rsid w:val="00237762"/>
    <w:rsid w:val="0024018F"/>
    <w:rsid w:val="00240546"/>
    <w:rsid w:val="00240A4B"/>
    <w:rsid w:val="00240F3A"/>
    <w:rsid w:val="00240FF3"/>
    <w:rsid w:val="00241190"/>
    <w:rsid w:val="00243686"/>
    <w:rsid w:val="00243C64"/>
    <w:rsid w:val="00244289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5A24"/>
    <w:rsid w:val="002567E1"/>
    <w:rsid w:val="002568D0"/>
    <w:rsid w:val="0025690E"/>
    <w:rsid w:val="00256A50"/>
    <w:rsid w:val="0025738D"/>
    <w:rsid w:val="00257E96"/>
    <w:rsid w:val="0026074C"/>
    <w:rsid w:val="00261A9E"/>
    <w:rsid w:val="0026270C"/>
    <w:rsid w:val="00263C1A"/>
    <w:rsid w:val="002646C3"/>
    <w:rsid w:val="0026474C"/>
    <w:rsid w:val="002654C2"/>
    <w:rsid w:val="002655CB"/>
    <w:rsid w:val="00265671"/>
    <w:rsid w:val="00265D62"/>
    <w:rsid w:val="00265EF4"/>
    <w:rsid w:val="002664DE"/>
    <w:rsid w:val="00266549"/>
    <w:rsid w:val="0026720F"/>
    <w:rsid w:val="00267446"/>
    <w:rsid w:val="00267B54"/>
    <w:rsid w:val="00270911"/>
    <w:rsid w:val="00270AAA"/>
    <w:rsid w:val="00270CF6"/>
    <w:rsid w:val="0027175E"/>
    <w:rsid w:val="002722A8"/>
    <w:rsid w:val="002726B3"/>
    <w:rsid w:val="00272725"/>
    <w:rsid w:val="002728FC"/>
    <w:rsid w:val="00272A35"/>
    <w:rsid w:val="00272DB7"/>
    <w:rsid w:val="00272E94"/>
    <w:rsid w:val="00273B86"/>
    <w:rsid w:val="002743FF"/>
    <w:rsid w:val="0027473E"/>
    <w:rsid w:val="0027478F"/>
    <w:rsid w:val="00274823"/>
    <w:rsid w:val="00274E04"/>
    <w:rsid w:val="00274F5F"/>
    <w:rsid w:val="00275368"/>
    <w:rsid w:val="0027643F"/>
    <w:rsid w:val="00276BD8"/>
    <w:rsid w:val="00276E67"/>
    <w:rsid w:val="00277070"/>
    <w:rsid w:val="002801CE"/>
    <w:rsid w:val="002804DE"/>
    <w:rsid w:val="0028066B"/>
    <w:rsid w:val="00280F68"/>
    <w:rsid w:val="00281991"/>
    <w:rsid w:val="00281DF1"/>
    <w:rsid w:val="00281EB2"/>
    <w:rsid w:val="002822B0"/>
    <w:rsid w:val="00282754"/>
    <w:rsid w:val="002832FD"/>
    <w:rsid w:val="00284C07"/>
    <w:rsid w:val="00284F80"/>
    <w:rsid w:val="002850A9"/>
    <w:rsid w:val="002850B3"/>
    <w:rsid w:val="00285605"/>
    <w:rsid w:val="00285C7D"/>
    <w:rsid w:val="00287F6C"/>
    <w:rsid w:val="0029004F"/>
    <w:rsid w:val="00290487"/>
    <w:rsid w:val="00290BD9"/>
    <w:rsid w:val="00293136"/>
    <w:rsid w:val="0029325C"/>
    <w:rsid w:val="0029391E"/>
    <w:rsid w:val="00293D13"/>
    <w:rsid w:val="002948DA"/>
    <w:rsid w:val="00294D11"/>
    <w:rsid w:val="0029519C"/>
    <w:rsid w:val="0029550C"/>
    <w:rsid w:val="00295BD0"/>
    <w:rsid w:val="002962BD"/>
    <w:rsid w:val="002A02CD"/>
    <w:rsid w:val="002A0934"/>
    <w:rsid w:val="002A0A2D"/>
    <w:rsid w:val="002A19DD"/>
    <w:rsid w:val="002A25E5"/>
    <w:rsid w:val="002A3533"/>
    <w:rsid w:val="002A37FC"/>
    <w:rsid w:val="002A3AD4"/>
    <w:rsid w:val="002A3B55"/>
    <w:rsid w:val="002A4777"/>
    <w:rsid w:val="002A4C67"/>
    <w:rsid w:val="002A4EA5"/>
    <w:rsid w:val="002A5547"/>
    <w:rsid w:val="002A5988"/>
    <w:rsid w:val="002A5FD9"/>
    <w:rsid w:val="002A6E24"/>
    <w:rsid w:val="002A6FDE"/>
    <w:rsid w:val="002A75B8"/>
    <w:rsid w:val="002A78A8"/>
    <w:rsid w:val="002B0E9A"/>
    <w:rsid w:val="002B1846"/>
    <w:rsid w:val="002B1AB0"/>
    <w:rsid w:val="002B1BA4"/>
    <w:rsid w:val="002B1DF1"/>
    <w:rsid w:val="002B29C7"/>
    <w:rsid w:val="002B3E5F"/>
    <w:rsid w:val="002B52A5"/>
    <w:rsid w:val="002B55D8"/>
    <w:rsid w:val="002B5BB3"/>
    <w:rsid w:val="002B63EA"/>
    <w:rsid w:val="002B6CEE"/>
    <w:rsid w:val="002B6EDD"/>
    <w:rsid w:val="002B7AB2"/>
    <w:rsid w:val="002C0748"/>
    <w:rsid w:val="002C0CE5"/>
    <w:rsid w:val="002C143D"/>
    <w:rsid w:val="002C1680"/>
    <w:rsid w:val="002C2412"/>
    <w:rsid w:val="002C27BF"/>
    <w:rsid w:val="002C3A2C"/>
    <w:rsid w:val="002C4A29"/>
    <w:rsid w:val="002C520C"/>
    <w:rsid w:val="002C5FCA"/>
    <w:rsid w:val="002C6144"/>
    <w:rsid w:val="002C75AB"/>
    <w:rsid w:val="002C7CF5"/>
    <w:rsid w:val="002D09A7"/>
    <w:rsid w:val="002D19A2"/>
    <w:rsid w:val="002D2970"/>
    <w:rsid w:val="002D2E71"/>
    <w:rsid w:val="002D46CC"/>
    <w:rsid w:val="002D53AE"/>
    <w:rsid w:val="002D5C17"/>
    <w:rsid w:val="002D5EDD"/>
    <w:rsid w:val="002D7C63"/>
    <w:rsid w:val="002E0195"/>
    <w:rsid w:val="002E0A02"/>
    <w:rsid w:val="002E129C"/>
    <w:rsid w:val="002E13EA"/>
    <w:rsid w:val="002E14E6"/>
    <w:rsid w:val="002E1A9B"/>
    <w:rsid w:val="002E1BB2"/>
    <w:rsid w:val="002E22CA"/>
    <w:rsid w:val="002E25A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4A2"/>
    <w:rsid w:val="002E5033"/>
    <w:rsid w:val="002E549B"/>
    <w:rsid w:val="002E58A0"/>
    <w:rsid w:val="002E5E82"/>
    <w:rsid w:val="002E67A6"/>
    <w:rsid w:val="002E75D4"/>
    <w:rsid w:val="002E7CC5"/>
    <w:rsid w:val="002E7FCA"/>
    <w:rsid w:val="002F02FB"/>
    <w:rsid w:val="002F0A39"/>
    <w:rsid w:val="002F1162"/>
    <w:rsid w:val="002F11D0"/>
    <w:rsid w:val="002F19B0"/>
    <w:rsid w:val="002F25D0"/>
    <w:rsid w:val="002F29D0"/>
    <w:rsid w:val="002F2DD2"/>
    <w:rsid w:val="002F2F63"/>
    <w:rsid w:val="002F3A6A"/>
    <w:rsid w:val="002F3C82"/>
    <w:rsid w:val="002F4774"/>
    <w:rsid w:val="002F4785"/>
    <w:rsid w:val="002F5F45"/>
    <w:rsid w:val="003005CA"/>
    <w:rsid w:val="00300AD8"/>
    <w:rsid w:val="00301174"/>
    <w:rsid w:val="00301AF8"/>
    <w:rsid w:val="00302E44"/>
    <w:rsid w:val="0030451B"/>
    <w:rsid w:val="003051C4"/>
    <w:rsid w:val="00307588"/>
    <w:rsid w:val="0030780A"/>
    <w:rsid w:val="00307EB5"/>
    <w:rsid w:val="0031000F"/>
    <w:rsid w:val="003115B8"/>
    <w:rsid w:val="00311A87"/>
    <w:rsid w:val="00311AAD"/>
    <w:rsid w:val="00312344"/>
    <w:rsid w:val="00312512"/>
    <w:rsid w:val="00312891"/>
    <w:rsid w:val="00312C53"/>
    <w:rsid w:val="003141DA"/>
    <w:rsid w:val="003141E1"/>
    <w:rsid w:val="003145C8"/>
    <w:rsid w:val="00314D50"/>
    <w:rsid w:val="003157CE"/>
    <w:rsid w:val="0031612D"/>
    <w:rsid w:val="00316521"/>
    <w:rsid w:val="00316663"/>
    <w:rsid w:val="003166E1"/>
    <w:rsid w:val="003166F6"/>
    <w:rsid w:val="00316705"/>
    <w:rsid w:val="00316FB6"/>
    <w:rsid w:val="003171A5"/>
    <w:rsid w:val="00317E04"/>
    <w:rsid w:val="00321692"/>
    <w:rsid w:val="00324313"/>
    <w:rsid w:val="0032435D"/>
    <w:rsid w:val="0032441C"/>
    <w:rsid w:val="003248C8"/>
    <w:rsid w:val="003250B8"/>
    <w:rsid w:val="00325EC4"/>
    <w:rsid w:val="0032601F"/>
    <w:rsid w:val="003267E5"/>
    <w:rsid w:val="0032726E"/>
    <w:rsid w:val="003273D0"/>
    <w:rsid w:val="0032780D"/>
    <w:rsid w:val="00327ABB"/>
    <w:rsid w:val="003301CE"/>
    <w:rsid w:val="003302F5"/>
    <w:rsid w:val="003303D9"/>
    <w:rsid w:val="00331533"/>
    <w:rsid w:val="00332785"/>
    <w:rsid w:val="003327C2"/>
    <w:rsid w:val="00332F64"/>
    <w:rsid w:val="0033328D"/>
    <w:rsid w:val="00333D4C"/>
    <w:rsid w:val="00333F7E"/>
    <w:rsid w:val="0033431A"/>
    <w:rsid w:val="00334A63"/>
    <w:rsid w:val="00335597"/>
    <w:rsid w:val="00335FBF"/>
    <w:rsid w:val="00336BEA"/>
    <w:rsid w:val="0033743F"/>
    <w:rsid w:val="003376A0"/>
    <w:rsid w:val="003378D7"/>
    <w:rsid w:val="00337D88"/>
    <w:rsid w:val="00340475"/>
    <w:rsid w:val="00342136"/>
    <w:rsid w:val="003422FF"/>
    <w:rsid w:val="00342400"/>
    <w:rsid w:val="00343C1F"/>
    <w:rsid w:val="00343D5D"/>
    <w:rsid w:val="0034443F"/>
    <w:rsid w:val="003448BA"/>
    <w:rsid w:val="0034522A"/>
    <w:rsid w:val="00345C64"/>
    <w:rsid w:val="00345CCF"/>
    <w:rsid w:val="003468F8"/>
    <w:rsid w:val="00346E8A"/>
    <w:rsid w:val="00347238"/>
    <w:rsid w:val="003474CE"/>
    <w:rsid w:val="0034768A"/>
    <w:rsid w:val="0035076D"/>
    <w:rsid w:val="00350F89"/>
    <w:rsid w:val="00351D1C"/>
    <w:rsid w:val="0035268E"/>
    <w:rsid w:val="00353E9B"/>
    <w:rsid w:val="00353F7E"/>
    <w:rsid w:val="003548F1"/>
    <w:rsid w:val="0035546F"/>
    <w:rsid w:val="003558AA"/>
    <w:rsid w:val="00355900"/>
    <w:rsid w:val="0035658D"/>
    <w:rsid w:val="0035721C"/>
    <w:rsid w:val="00357401"/>
    <w:rsid w:val="00361F7F"/>
    <w:rsid w:val="00362938"/>
    <w:rsid w:val="00362D32"/>
    <w:rsid w:val="00363C5E"/>
    <w:rsid w:val="00364251"/>
    <w:rsid w:val="00364F87"/>
    <w:rsid w:val="00365F03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3D40"/>
    <w:rsid w:val="00376382"/>
    <w:rsid w:val="003771AC"/>
    <w:rsid w:val="003777A2"/>
    <w:rsid w:val="00377B27"/>
    <w:rsid w:val="00380184"/>
    <w:rsid w:val="0038021F"/>
    <w:rsid w:val="00382220"/>
    <w:rsid w:val="00382735"/>
    <w:rsid w:val="003836B7"/>
    <w:rsid w:val="00383A87"/>
    <w:rsid w:val="00383BC4"/>
    <w:rsid w:val="00383F14"/>
    <w:rsid w:val="00384A78"/>
    <w:rsid w:val="0038565F"/>
    <w:rsid w:val="003863FB"/>
    <w:rsid w:val="00386B4B"/>
    <w:rsid w:val="00387C19"/>
    <w:rsid w:val="00390C09"/>
    <w:rsid w:val="00390CE7"/>
    <w:rsid w:val="003911C0"/>
    <w:rsid w:val="003911E4"/>
    <w:rsid w:val="00391304"/>
    <w:rsid w:val="00391A22"/>
    <w:rsid w:val="00391C4D"/>
    <w:rsid w:val="00391D78"/>
    <w:rsid w:val="003923AE"/>
    <w:rsid w:val="0039302F"/>
    <w:rsid w:val="0039352D"/>
    <w:rsid w:val="00394005"/>
    <w:rsid w:val="00394087"/>
    <w:rsid w:val="0039409B"/>
    <w:rsid w:val="00394457"/>
    <w:rsid w:val="00394893"/>
    <w:rsid w:val="00395239"/>
    <w:rsid w:val="0039526C"/>
    <w:rsid w:val="003957EF"/>
    <w:rsid w:val="00395BA4"/>
    <w:rsid w:val="00395FE4"/>
    <w:rsid w:val="00396528"/>
    <w:rsid w:val="003965F7"/>
    <w:rsid w:val="00396CF0"/>
    <w:rsid w:val="0039736E"/>
    <w:rsid w:val="00397AAC"/>
    <w:rsid w:val="00397DC2"/>
    <w:rsid w:val="00397E37"/>
    <w:rsid w:val="003A0C20"/>
    <w:rsid w:val="003A0CE0"/>
    <w:rsid w:val="003A0FD8"/>
    <w:rsid w:val="003A1ED9"/>
    <w:rsid w:val="003A29FB"/>
    <w:rsid w:val="003A2ACC"/>
    <w:rsid w:val="003A2BD1"/>
    <w:rsid w:val="003A2CF7"/>
    <w:rsid w:val="003A4940"/>
    <w:rsid w:val="003A49E3"/>
    <w:rsid w:val="003A4C87"/>
    <w:rsid w:val="003A505F"/>
    <w:rsid w:val="003A55F7"/>
    <w:rsid w:val="003A63FC"/>
    <w:rsid w:val="003A691C"/>
    <w:rsid w:val="003A7473"/>
    <w:rsid w:val="003A7C3A"/>
    <w:rsid w:val="003A7DBA"/>
    <w:rsid w:val="003B0A1E"/>
    <w:rsid w:val="003B1245"/>
    <w:rsid w:val="003B1541"/>
    <w:rsid w:val="003B23A4"/>
    <w:rsid w:val="003B2A9A"/>
    <w:rsid w:val="003B3C7E"/>
    <w:rsid w:val="003B40D0"/>
    <w:rsid w:val="003B4BE1"/>
    <w:rsid w:val="003B60EB"/>
    <w:rsid w:val="003B69EB"/>
    <w:rsid w:val="003B6A67"/>
    <w:rsid w:val="003B6C41"/>
    <w:rsid w:val="003B7654"/>
    <w:rsid w:val="003C0A2D"/>
    <w:rsid w:val="003C34A3"/>
    <w:rsid w:val="003C37E9"/>
    <w:rsid w:val="003C3BD2"/>
    <w:rsid w:val="003C5AD8"/>
    <w:rsid w:val="003C6E7A"/>
    <w:rsid w:val="003C6F31"/>
    <w:rsid w:val="003C77BD"/>
    <w:rsid w:val="003C794E"/>
    <w:rsid w:val="003C795B"/>
    <w:rsid w:val="003C7B72"/>
    <w:rsid w:val="003D009F"/>
    <w:rsid w:val="003D0F5D"/>
    <w:rsid w:val="003D118F"/>
    <w:rsid w:val="003D137F"/>
    <w:rsid w:val="003D2973"/>
    <w:rsid w:val="003D3671"/>
    <w:rsid w:val="003D3EC2"/>
    <w:rsid w:val="003D4BAF"/>
    <w:rsid w:val="003D4E95"/>
    <w:rsid w:val="003D5423"/>
    <w:rsid w:val="003D61E0"/>
    <w:rsid w:val="003D6304"/>
    <w:rsid w:val="003D63C0"/>
    <w:rsid w:val="003D6685"/>
    <w:rsid w:val="003D75D9"/>
    <w:rsid w:val="003D7BF5"/>
    <w:rsid w:val="003E020C"/>
    <w:rsid w:val="003E0585"/>
    <w:rsid w:val="003E12FE"/>
    <w:rsid w:val="003E28F2"/>
    <w:rsid w:val="003E2903"/>
    <w:rsid w:val="003E2BAF"/>
    <w:rsid w:val="003E4646"/>
    <w:rsid w:val="003E4A83"/>
    <w:rsid w:val="003E5227"/>
    <w:rsid w:val="003E5815"/>
    <w:rsid w:val="003E5B19"/>
    <w:rsid w:val="003E5C04"/>
    <w:rsid w:val="003E5DC9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222"/>
    <w:rsid w:val="003F271C"/>
    <w:rsid w:val="003F3047"/>
    <w:rsid w:val="003F3503"/>
    <w:rsid w:val="003F37AA"/>
    <w:rsid w:val="003F4141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6D5"/>
    <w:rsid w:val="00404E38"/>
    <w:rsid w:val="00405034"/>
    <w:rsid w:val="00405869"/>
    <w:rsid w:val="00405B64"/>
    <w:rsid w:val="00405B9D"/>
    <w:rsid w:val="00405F6D"/>
    <w:rsid w:val="004065C2"/>
    <w:rsid w:val="004067A1"/>
    <w:rsid w:val="004070FB"/>
    <w:rsid w:val="00407720"/>
    <w:rsid w:val="0041068D"/>
    <w:rsid w:val="004108EE"/>
    <w:rsid w:val="00411F81"/>
    <w:rsid w:val="0041423D"/>
    <w:rsid w:val="004144CA"/>
    <w:rsid w:val="00415275"/>
    <w:rsid w:val="00416C0A"/>
    <w:rsid w:val="00416C95"/>
    <w:rsid w:val="00416E20"/>
    <w:rsid w:val="00417175"/>
    <w:rsid w:val="0041764B"/>
    <w:rsid w:val="0042000C"/>
    <w:rsid w:val="004205A4"/>
    <w:rsid w:val="00420E51"/>
    <w:rsid w:val="004210E2"/>
    <w:rsid w:val="0042127A"/>
    <w:rsid w:val="004216A4"/>
    <w:rsid w:val="0042319C"/>
    <w:rsid w:val="00423302"/>
    <w:rsid w:val="0042336E"/>
    <w:rsid w:val="004242E9"/>
    <w:rsid w:val="00424314"/>
    <w:rsid w:val="00424569"/>
    <w:rsid w:val="004246C1"/>
    <w:rsid w:val="00424D31"/>
    <w:rsid w:val="00424FB3"/>
    <w:rsid w:val="004250A1"/>
    <w:rsid w:val="004252D6"/>
    <w:rsid w:val="00426CAE"/>
    <w:rsid w:val="00427C0E"/>
    <w:rsid w:val="00427E27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04"/>
    <w:rsid w:val="00434169"/>
    <w:rsid w:val="004352FE"/>
    <w:rsid w:val="004353A7"/>
    <w:rsid w:val="00435F30"/>
    <w:rsid w:val="00437305"/>
    <w:rsid w:val="00437645"/>
    <w:rsid w:val="00440225"/>
    <w:rsid w:val="00442CC9"/>
    <w:rsid w:val="00442F7A"/>
    <w:rsid w:val="00442FC8"/>
    <w:rsid w:val="00443F7F"/>
    <w:rsid w:val="00444111"/>
    <w:rsid w:val="004442AB"/>
    <w:rsid w:val="0044570C"/>
    <w:rsid w:val="00446620"/>
    <w:rsid w:val="00447671"/>
    <w:rsid w:val="004500DC"/>
    <w:rsid w:val="00450E02"/>
    <w:rsid w:val="00451897"/>
    <w:rsid w:val="00451CF5"/>
    <w:rsid w:val="0045314E"/>
    <w:rsid w:val="00454445"/>
    <w:rsid w:val="00454FFB"/>
    <w:rsid w:val="004552D2"/>
    <w:rsid w:val="004553F3"/>
    <w:rsid w:val="00455400"/>
    <w:rsid w:val="00455747"/>
    <w:rsid w:val="00456411"/>
    <w:rsid w:val="00456882"/>
    <w:rsid w:val="004601C2"/>
    <w:rsid w:val="00460682"/>
    <w:rsid w:val="004609FB"/>
    <w:rsid w:val="00460D7B"/>
    <w:rsid w:val="00461396"/>
    <w:rsid w:val="00464595"/>
    <w:rsid w:val="0046522D"/>
    <w:rsid w:val="00465419"/>
    <w:rsid w:val="00466B79"/>
    <w:rsid w:val="0046716C"/>
    <w:rsid w:val="00467924"/>
    <w:rsid w:val="004709ED"/>
    <w:rsid w:val="00471140"/>
    <w:rsid w:val="00471415"/>
    <w:rsid w:val="00471572"/>
    <w:rsid w:val="0047220B"/>
    <w:rsid w:val="0047259A"/>
    <w:rsid w:val="00472CE7"/>
    <w:rsid w:val="00472D54"/>
    <w:rsid w:val="00473AAC"/>
    <w:rsid w:val="0047427F"/>
    <w:rsid w:val="004759DA"/>
    <w:rsid w:val="00475E15"/>
    <w:rsid w:val="00475EE0"/>
    <w:rsid w:val="0047602B"/>
    <w:rsid w:val="00476D50"/>
    <w:rsid w:val="00477C22"/>
    <w:rsid w:val="00477D1F"/>
    <w:rsid w:val="00477EFD"/>
    <w:rsid w:val="00481EE2"/>
    <w:rsid w:val="0048248C"/>
    <w:rsid w:val="00482781"/>
    <w:rsid w:val="00483C9C"/>
    <w:rsid w:val="00484429"/>
    <w:rsid w:val="00484B50"/>
    <w:rsid w:val="0048502D"/>
    <w:rsid w:val="00486268"/>
    <w:rsid w:val="00486978"/>
    <w:rsid w:val="00487268"/>
    <w:rsid w:val="0048771E"/>
    <w:rsid w:val="004905E0"/>
    <w:rsid w:val="00490804"/>
    <w:rsid w:val="004908C1"/>
    <w:rsid w:val="004913DF"/>
    <w:rsid w:val="004913FD"/>
    <w:rsid w:val="00491A9A"/>
    <w:rsid w:val="00491CB5"/>
    <w:rsid w:val="00491E38"/>
    <w:rsid w:val="00491FDB"/>
    <w:rsid w:val="0049255C"/>
    <w:rsid w:val="0049281F"/>
    <w:rsid w:val="00494D5F"/>
    <w:rsid w:val="0049586A"/>
    <w:rsid w:val="00496631"/>
    <w:rsid w:val="004967C0"/>
    <w:rsid w:val="004972C9"/>
    <w:rsid w:val="00497A95"/>
    <w:rsid w:val="004A1017"/>
    <w:rsid w:val="004A1131"/>
    <w:rsid w:val="004A1F9E"/>
    <w:rsid w:val="004A2105"/>
    <w:rsid w:val="004A2B78"/>
    <w:rsid w:val="004A2F1B"/>
    <w:rsid w:val="004A3A85"/>
    <w:rsid w:val="004A41CA"/>
    <w:rsid w:val="004A4FE4"/>
    <w:rsid w:val="004A60E8"/>
    <w:rsid w:val="004A62C1"/>
    <w:rsid w:val="004A6B3D"/>
    <w:rsid w:val="004A7A10"/>
    <w:rsid w:val="004B0F75"/>
    <w:rsid w:val="004B1658"/>
    <w:rsid w:val="004B2A39"/>
    <w:rsid w:val="004B2D53"/>
    <w:rsid w:val="004B30EC"/>
    <w:rsid w:val="004B44A6"/>
    <w:rsid w:val="004B5DFD"/>
    <w:rsid w:val="004B5F59"/>
    <w:rsid w:val="004B5FA3"/>
    <w:rsid w:val="004B654F"/>
    <w:rsid w:val="004B6B1B"/>
    <w:rsid w:val="004B74DD"/>
    <w:rsid w:val="004B76A1"/>
    <w:rsid w:val="004C0199"/>
    <w:rsid w:val="004C08E0"/>
    <w:rsid w:val="004C0E6F"/>
    <w:rsid w:val="004C11CE"/>
    <w:rsid w:val="004C142A"/>
    <w:rsid w:val="004C17B9"/>
    <w:rsid w:val="004C1ACC"/>
    <w:rsid w:val="004C1D8F"/>
    <w:rsid w:val="004C20FE"/>
    <w:rsid w:val="004C25B1"/>
    <w:rsid w:val="004C2C87"/>
    <w:rsid w:val="004C2DAF"/>
    <w:rsid w:val="004C3FD8"/>
    <w:rsid w:val="004C3FE1"/>
    <w:rsid w:val="004C4787"/>
    <w:rsid w:val="004C4EBD"/>
    <w:rsid w:val="004C5757"/>
    <w:rsid w:val="004C6252"/>
    <w:rsid w:val="004C6630"/>
    <w:rsid w:val="004C7336"/>
    <w:rsid w:val="004C7472"/>
    <w:rsid w:val="004C74C3"/>
    <w:rsid w:val="004C74ED"/>
    <w:rsid w:val="004C77F3"/>
    <w:rsid w:val="004C78B2"/>
    <w:rsid w:val="004C79D1"/>
    <w:rsid w:val="004D06B2"/>
    <w:rsid w:val="004D093A"/>
    <w:rsid w:val="004D0F06"/>
    <w:rsid w:val="004D0F3B"/>
    <w:rsid w:val="004D1B99"/>
    <w:rsid w:val="004D23D1"/>
    <w:rsid w:val="004D27E0"/>
    <w:rsid w:val="004D50B4"/>
    <w:rsid w:val="004D525C"/>
    <w:rsid w:val="004D58E9"/>
    <w:rsid w:val="004D653C"/>
    <w:rsid w:val="004D69FD"/>
    <w:rsid w:val="004D6B40"/>
    <w:rsid w:val="004D6E13"/>
    <w:rsid w:val="004D6E23"/>
    <w:rsid w:val="004D73CD"/>
    <w:rsid w:val="004E0E61"/>
    <w:rsid w:val="004E1F08"/>
    <w:rsid w:val="004E21C2"/>
    <w:rsid w:val="004E22F4"/>
    <w:rsid w:val="004E2781"/>
    <w:rsid w:val="004E323B"/>
    <w:rsid w:val="004E358A"/>
    <w:rsid w:val="004E5495"/>
    <w:rsid w:val="004E5B8E"/>
    <w:rsid w:val="004E61F2"/>
    <w:rsid w:val="004E625D"/>
    <w:rsid w:val="004E6861"/>
    <w:rsid w:val="004E6AE4"/>
    <w:rsid w:val="004E6C7F"/>
    <w:rsid w:val="004E6EC1"/>
    <w:rsid w:val="004E767B"/>
    <w:rsid w:val="004E7D40"/>
    <w:rsid w:val="004F04C2"/>
    <w:rsid w:val="004F053F"/>
    <w:rsid w:val="004F1C72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62FA"/>
    <w:rsid w:val="004F6A3D"/>
    <w:rsid w:val="004F6DAA"/>
    <w:rsid w:val="004F7571"/>
    <w:rsid w:val="004F75DF"/>
    <w:rsid w:val="005002AE"/>
    <w:rsid w:val="00501C40"/>
    <w:rsid w:val="00501D8E"/>
    <w:rsid w:val="0050282C"/>
    <w:rsid w:val="005032C2"/>
    <w:rsid w:val="005033B0"/>
    <w:rsid w:val="005036CA"/>
    <w:rsid w:val="00503B11"/>
    <w:rsid w:val="00504CA7"/>
    <w:rsid w:val="005059DD"/>
    <w:rsid w:val="005060D1"/>
    <w:rsid w:val="00506687"/>
    <w:rsid w:val="00510398"/>
    <w:rsid w:val="005103D9"/>
    <w:rsid w:val="00510530"/>
    <w:rsid w:val="00510D2A"/>
    <w:rsid w:val="005112E9"/>
    <w:rsid w:val="00512AD7"/>
    <w:rsid w:val="00513201"/>
    <w:rsid w:val="00513E37"/>
    <w:rsid w:val="00513EAA"/>
    <w:rsid w:val="005140CC"/>
    <w:rsid w:val="00514CB8"/>
    <w:rsid w:val="00514EE0"/>
    <w:rsid w:val="005159C1"/>
    <w:rsid w:val="00515B4F"/>
    <w:rsid w:val="00516A7E"/>
    <w:rsid w:val="00516EE7"/>
    <w:rsid w:val="0051769C"/>
    <w:rsid w:val="005176CE"/>
    <w:rsid w:val="00520742"/>
    <w:rsid w:val="00521CE8"/>
    <w:rsid w:val="0052299C"/>
    <w:rsid w:val="00522D2F"/>
    <w:rsid w:val="00523CA7"/>
    <w:rsid w:val="00523CC0"/>
    <w:rsid w:val="0052480F"/>
    <w:rsid w:val="005249E8"/>
    <w:rsid w:val="00524B26"/>
    <w:rsid w:val="0052539B"/>
    <w:rsid w:val="005254AB"/>
    <w:rsid w:val="00525DF5"/>
    <w:rsid w:val="005266D5"/>
    <w:rsid w:val="00526846"/>
    <w:rsid w:val="00526FFC"/>
    <w:rsid w:val="00527932"/>
    <w:rsid w:val="005302B6"/>
    <w:rsid w:val="0053093C"/>
    <w:rsid w:val="00531509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779F"/>
    <w:rsid w:val="00540D29"/>
    <w:rsid w:val="00541129"/>
    <w:rsid w:val="00541560"/>
    <w:rsid w:val="005424F2"/>
    <w:rsid w:val="0054354F"/>
    <w:rsid w:val="00543931"/>
    <w:rsid w:val="005457A2"/>
    <w:rsid w:val="00545845"/>
    <w:rsid w:val="00545DBC"/>
    <w:rsid w:val="00545E0E"/>
    <w:rsid w:val="00546154"/>
    <w:rsid w:val="00546A5A"/>
    <w:rsid w:val="00546BB3"/>
    <w:rsid w:val="005475BE"/>
    <w:rsid w:val="0054769F"/>
    <w:rsid w:val="005478EF"/>
    <w:rsid w:val="00547B01"/>
    <w:rsid w:val="005505A1"/>
    <w:rsid w:val="00550A87"/>
    <w:rsid w:val="00550D3E"/>
    <w:rsid w:val="00550E28"/>
    <w:rsid w:val="00551379"/>
    <w:rsid w:val="005517EB"/>
    <w:rsid w:val="0055246F"/>
    <w:rsid w:val="005529D0"/>
    <w:rsid w:val="00552A2B"/>
    <w:rsid w:val="00552F0D"/>
    <w:rsid w:val="00553129"/>
    <w:rsid w:val="00554065"/>
    <w:rsid w:val="005548EC"/>
    <w:rsid w:val="00555293"/>
    <w:rsid w:val="00555958"/>
    <w:rsid w:val="005564FB"/>
    <w:rsid w:val="00556534"/>
    <w:rsid w:val="005579F8"/>
    <w:rsid w:val="00557B4B"/>
    <w:rsid w:val="00557CEC"/>
    <w:rsid w:val="00561FB0"/>
    <w:rsid w:val="0056205E"/>
    <w:rsid w:val="00562121"/>
    <w:rsid w:val="005623C0"/>
    <w:rsid w:val="005630E0"/>
    <w:rsid w:val="00563111"/>
    <w:rsid w:val="00563BB1"/>
    <w:rsid w:val="00564EB6"/>
    <w:rsid w:val="0056562E"/>
    <w:rsid w:val="00566A21"/>
    <w:rsid w:val="00566BF1"/>
    <w:rsid w:val="0057019F"/>
    <w:rsid w:val="00570420"/>
    <w:rsid w:val="00570ED1"/>
    <w:rsid w:val="00570ED6"/>
    <w:rsid w:val="0057118B"/>
    <w:rsid w:val="00571B07"/>
    <w:rsid w:val="00571DC7"/>
    <w:rsid w:val="00571EF3"/>
    <w:rsid w:val="00571F1B"/>
    <w:rsid w:val="005744F2"/>
    <w:rsid w:val="00574591"/>
    <w:rsid w:val="00574BF0"/>
    <w:rsid w:val="00574ECC"/>
    <w:rsid w:val="00574FDE"/>
    <w:rsid w:val="005756EE"/>
    <w:rsid w:val="00575FC3"/>
    <w:rsid w:val="00576A20"/>
    <w:rsid w:val="00580268"/>
    <w:rsid w:val="00581B43"/>
    <w:rsid w:val="00582B0B"/>
    <w:rsid w:val="005846C6"/>
    <w:rsid w:val="00584B79"/>
    <w:rsid w:val="005853C4"/>
    <w:rsid w:val="00585C55"/>
    <w:rsid w:val="00585CB5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9B9"/>
    <w:rsid w:val="00596CFE"/>
    <w:rsid w:val="00596FC7"/>
    <w:rsid w:val="00597050"/>
    <w:rsid w:val="00597FCE"/>
    <w:rsid w:val="005A01E7"/>
    <w:rsid w:val="005A0247"/>
    <w:rsid w:val="005A06ED"/>
    <w:rsid w:val="005A1023"/>
    <w:rsid w:val="005A25FA"/>
    <w:rsid w:val="005A2BC9"/>
    <w:rsid w:val="005A2CEE"/>
    <w:rsid w:val="005A2FC1"/>
    <w:rsid w:val="005A37EF"/>
    <w:rsid w:val="005A394B"/>
    <w:rsid w:val="005A41D5"/>
    <w:rsid w:val="005A4583"/>
    <w:rsid w:val="005A45CB"/>
    <w:rsid w:val="005A4FE9"/>
    <w:rsid w:val="005A5291"/>
    <w:rsid w:val="005A5D2C"/>
    <w:rsid w:val="005A60C8"/>
    <w:rsid w:val="005A6A48"/>
    <w:rsid w:val="005A6F20"/>
    <w:rsid w:val="005A70C7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A6D"/>
    <w:rsid w:val="005B2E79"/>
    <w:rsid w:val="005B3734"/>
    <w:rsid w:val="005B43CB"/>
    <w:rsid w:val="005B4B7D"/>
    <w:rsid w:val="005B4E01"/>
    <w:rsid w:val="005B573C"/>
    <w:rsid w:val="005B59CE"/>
    <w:rsid w:val="005B5AA3"/>
    <w:rsid w:val="005B5D01"/>
    <w:rsid w:val="005B64EA"/>
    <w:rsid w:val="005B68F8"/>
    <w:rsid w:val="005B7178"/>
    <w:rsid w:val="005C0799"/>
    <w:rsid w:val="005C180D"/>
    <w:rsid w:val="005C28F4"/>
    <w:rsid w:val="005C2C39"/>
    <w:rsid w:val="005C2DF1"/>
    <w:rsid w:val="005C2E5D"/>
    <w:rsid w:val="005C3160"/>
    <w:rsid w:val="005C4016"/>
    <w:rsid w:val="005C503F"/>
    <w:rsid w:val="005C5209"/>
    <w:rsid w:val="005C5B43"/>
    <w:rsid w:val="005C5BB7"/>
    <w:rsid w:val="005C7135"/>
    <w:rsid w:val="005C7941"/>
    <w:rsid w:val="005C7E91"/>
    <w:rsid w:val="005D0765"/>
    <w:rsid w:val="005D0D59"/>
    <w:rsid w:val="005D1E46"/>
    <w:rsid w:val="005D2547"/>
    <w:rsid w:val="005D27FE"/>
    <w:rsid w:val="005D2A5C"/>
    <w:rsid w:val="005D2C5F"/>
    <w:rsid w:val="005D4FC0"/>
    <w:rsid w:val="005D52A2"/>
    <w:rsid w:val="005D5776"/>
    <w:rsid w:val="005D6109"/>
    <w:rsid w:val="005D691A"/>
    <w:rsid w:val="005D70DE"/>
    <w:rsid w:val="005D7EA7"/>
    <w:rsid w:val="005E1C33"/>
    <w:rsid w:val="005E26D7"/>
    <w:rsid w:val="005E27D1"/>
    <w:rsid w:val="005E3951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4EB"/>
    <w:rsid w:val="005F259D"/>
    <w:rsid w:val="005F36B5"/>
    <w:rsid w:val="005F40D2"/>
    <w:rsid w:val="005F4141"/>
    <w:rsid w:val="005F4949"/>
    <w:rsid w:val="005F49FC"/>
    <w:rsid w:val="005F5BF7"/>
    <w:rsid w:val="005F6A77"/>
    <w:rsid w:val="005F75B8"/>
    <w:rsid w:val="005F79B5"/>
    <w:rsid w:val="005F7FE3"/>
    <w:rsid w:val="006001DA"/>
    <w:rsid w:val="0060036F"/>
    <w:rsid w:val="00602365"/>
    <w:rsid w:val="006031D5"/>
    <w:rsid w:val="0060346B"/>
    <w:rsid w:val="006049E9"/>
    <w:rsid w:val="00604A0A"/>
    <w:rsid w:val="00605107"/>
    <w:rsid w:val="00605216"/>
    <w:rsid w:val="00605492"/>
    <w:rsid w:val="0060555C"/>
    <w:rsid w:val="0060582F"/>
    <w:rsid w:val="006061ED"/>
    <w:rsid w:val="00607169"/>
    <w:rsid w:val="00607B5D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3230"/>
    <w:rsid w:val="00613AAD"/>
    <w:rsid w:val="00614C4F"/>
    <w:rsid w:val="00614E76"/>
    <w:rsid w:val="00615995"/>
    <w:rsid w:val="0061661E"/>
    <w:rsid w:val="00616C7D"/>
    <w:rsid w:val="00617B11"/>
    <w:rsid w:val="00617D51"/>
    <w:rsid w:val="006209AF"/>
    <w:rsid w:val="00622623"/>
    <w:rsid w:val="0062351C"/>
    <w:rsid w:val="006242AD"/>
    <w:rsid w:val="00625520"/>
    <w:rsid w:val="0062589B"/>
    <w:rsid w:val="0062627B"/>
    <w:rsid w:val="00626322"/>
    <w:rsid w:val="00626B87"/>
    <w:rsid w:val="00626BC5"/>
    <w:rsid w:val="00626EEA"/>
    <w:rsid w:val="00627D07"/>
    <w:rsid w:val="006304F2"/>
    <w:rsid w:val="00631AE4"/>
    <w:rsid w:val="006322AA"/>
    <w:rsid w:val="006332C6"/>
    <w:rsid w:val="00634D65"/>
    <w:rsid w:val="006352A6"/>
    <w:rsid w:val="0063670B"/>
    <w:rsid w:val="00636771"/>
    <w:rsid w:val="006367F5"/>
    <w:rsid w:val="00636DF5"/>
    <w:rsid w:val="006377D9"/>
    <w:rsid w:val="00640000"/>
    <w:rsid w:val="00640E3B"/>
    <w:rsid w:val="006419FA"/>
    <w:rsid w:val="00641FC7"/>
    <w:rsid w:val="0064257C"/>
    <w:rsid w:val="006429F4"/>
    <w:rsid w:val="00642C03"/>
    <w:rsid w:val="0064350D"/>
    <w:rsid w:val="00644759"/>
    <w:rsid w:val="006450B6"/>
    <w:rsid w:val="006456AE"/>
    <w:rsid w:val="00647008"/>
    <w:rsid w:val="00647061"/>
    <w:rsid w:val="00647334"/>
    <w:rsid w:val="00647602"/>
    <w:rsid w:val="006476E1"/>
    <w:rsid w:val="00647CA8"/>
    <w:rsid w:val="00647D68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A31"/>
    <w:rsid w:val="0065473F"/>
    <w:rsid w:val="00655099"/>
    <w:rsid w:val="00655855"/>
    <w:rsid w:val="00655A66"/>
    <w:rsid w:val="00656D2F"/>
    <w:rsid w:val="00657036"/>
    <w:rsid w:val="006573FA"/>
    <w:rsid w:val="00657FE8"/>
    <w:rsid w:val="0066024F"/>
    <w:rsid w:val="00660BB2"/>
    <w:rsid w:val="00660DCC"/>
    <w:rsid w:val="00661E74"/>
    <w:rsid w:val="006627EB"/>
    <w:rsid w:val="00662C29"/>
    <w:rsid w:val="006631E5"/>
    <w:rsid w:val="006635FC"/>
    <w:rsid w:val="00663F0E"/>
    <w:rsid w:val="00663F68"/>
    <w:rsid w:val="0066418D"/>
    <w:rsid w:val="006650D1"/>
    <w:rsid w:val="00665296"/>
    <w:rsid w:val="006657BA"/>
    <w:rsid w:val="00666766"/>
    <w:rsid w:val="00666E2D"/>
    <w:rsid w:val="006673BE"/>
    <w:rsid w:val="0067021A"/>
    <w:rsid w:val="00670F8E"/>
    <w:rsid w:val="006713EF"/>
    <w:rsid w:val="00671868"/>
    <w:rsid w:val="00672F63"/>
    <w:rsid w:val="006734C2"/>
    <w:rsid w:val="006737C6"/>
    <w:rsid w:val="00673936"/>
    <w:rsid w:val="00674235"/>
    <w:rsid w:val="006765EF"/>
    <w:rsid w:val="00680063"/>
    <w:rsid w:val="00680075"/>
    <w:rsid w:val="0068055A"/>
    <w:rsid w:val="006805D0"/>
    <w:rsid w:val="006808E4"/>
    <w:rsid w:val="00680CB8"/>
    <w:rsid w:val="00681174"/>
    <w:rsid w:val="0068197F"/>
    <w:rsid w:val="00681BE2"/>
    <w:rsid w:val="00681C02"/>
    <w:rsid w:val="00682340"/>
    <w:rsid w:val="00682F26"/>
    <w:rsid w:val="006830CF"/>
    <w:rsid w:val="006839FF"/>
    <w:rsid w:val="0068495E"/>
    <w:rsid w:val="00684DC5"/>
    <w:rsid w:val="006855A0"/>
    <w:rsid w:val="00685D5F"/>
    <w:rsid w:val="00686213"/>
    <w:rsid w:val="006876DA"/>
    <w:rsid w:val="00687ACA"/>
    <w:rsid w:val="0069084A"/>
    <w:rsid w:val="00691C9A"/>
    <w:rsid w:val="00691F75"/>
    <w:rsid w:val="00693831"/>
    <w:rsid w:val="00693A79"/>
    <w:rsid w:val="00693F36"/>
    <w:rsid w:val="00694AB2"/>
    <w:rsid w:val="00695CEC"/>
    <w:rsid w:val="00695FF8"/>
    <w:rsid w:val="00696B94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E0C"/>
    <w:rsid w:val="006A4038"/>
    <w:rsid w:val="006A41F5"/>
    <w:rsid w:val="006A4EE0"/>
    <w:rsid w:val="006A5D1C"/>
    <w:rsid w:val="006A6F29"/>
    <w:rsid w:val="006A6F2A"/>
    <w:rsid w:val="006A71DF"/>
    <w:rsid w:val="006B0998"/>
    <w:rsid w:val="006B0A0E"/>
    <w:rsid w:val="006B0DB9"/>
    <w:rsid w:val="006B1B41"/>
    <w:rsid w:val="006B29AA"/>
    <w:rsid w:val="006B3227"/>
    <w:rsid w:val="006B39FC"/>
    <w:rsid w:val="006B3B9E"/>
    <w:rsid w:val="006B3CFF"/>
    <w:rsid w:val="006B3D52"/>
    <w:rsid w:val="006B4263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3449"/>
    <w:rsid w:val="006C4838"/>
    <w:rsid w:val="006C5CAE"/>
    <w:rsid w:val="006C632C"/>
    <w:rsid w:val="006C63AA"/>
    <w:rsid w:val="006C658F"/>
    <w:rsid w:val="006C71BA"/>
    <w:rsid w:val="006C7AD0"/>
    <w:rsid w:val="006D0310"/>
    <w:rsid w:val="006D1719"/>
    <w:rsid w:val="006D1E9A"/>
    <w:rsid w:val="006D1EBA"/>
    <w:rsid w:val="006D202B"/>
    <w:rsid w:val="006D22AE"/>
    <w:rsid w:val="006D280E"/>
    <w:rsid w:val="006D2F35"/>
    <w:rsid w:val="006D4698"/>
    <w:rsid w:val="006D49E1"/>
    <w:rsid w:val="006D52C4"/>
    <w:rsid w:val="006D7048"/>
    <w:rsid w:val="006D71E2"/>
    <w:rsid w:val="006D73A4"/>
    <w:rsid w:val="006E019E"/>
    <w:rsid w:val="006E06DF"/>
    <w:rsid w:val="006E0A9F"/>
    <w:rsid w:val="006E1043"/>
    <w:rsid w:val="006E1169"/>
    <w:rsid w:val="006E1EAD"/>
    <w:rsid w:val="006E1FBC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E7FF2"/>
    <w:rsid w:val="006F0C30"/>
    <w:rsid w:val="006F1810"/>
    <w:rsid w:val="006F2585"/>
    <w:rsid w:val="006F2D86"/>
    <w:rsid w:val="006F2F1A"/>
    <w:rsid w:val="006F3324"/>
    <w:rsid w:val="006F5CD1"/>
    <w:rsid w:val="006F703B"/>
    <w:rsid w:val="006F72D5"/>
    <w:rsid w:val="006F7642"/>
    <w:rsid w:val="006F7728"/>
    <w:rsid w:val="006F7A36"/>
    <w:rsid w:val="00700CFB"/>
    <w:rsid w:val="00700E2C"/>
    <w:rsid w:val="0070246C"/>
    <w:rsid w:val="00702788"/>
    <w:rsid w:val="00702909"/>
    <w:rsid w:val="00703220"/>
    <w:rsid w:val="00703407"/>
    <w:rsid w:val="007034ED"/>
    <w:rsid w:val="00703C89"/>
    <w:rsid w:val="00704DD4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1510"/>
    <w:rsid w:val="007123B9"/>
    <w:rsid w:val="007126C0"/>
    <w:rsid w:val="007129FB"/>
    <w:rsid w:val="00712D12"/>
    <w:rsid w:val="00712D82"/>
    <w:rsid w:val="007145ED"/>
    <w:rsid w:val="0071494F"/>
    <w:rsid w:val="007160BE"/>
    <w:rsid w:val="007160C1"/>
    <w:rsid w:val="00716F94"/>
    <w:rsid w:val="00717728"/>
    <w:rsid w:val="00720731"/>
    <w:rsid w:val="007211C5"/>
    <w:rsid w:val="00721F83"/>
    <w:rsid w:val="007220CD"/>
    <w:rsid w:val="00722329"/>
    <w:rsid w:val="00723977"/>
    <w:rsid w:val="00723BB1"/>
    <w:rsid w:val="00724678"/>
    <w:rsid w:val="00725A51"/>
    <w:rsid w:val="00725E7B"/>
    <w:rsid w:val="00726571"/>
    <w:rsid w:val="00726EAA"/>
    <w:rsid w:val="00727536"/>
    <w:rsid w:val="007275BC"/>
    <w:rsid w:val="007301DD"/>
    <w:rsid w:val="00730D55"/>
    <w:rsid w:val="00732064"/>
    <w:rsid w:val="0073271B"/>
    <w:rsid w:val="007330BB"/>
    <w:rsid w:val="007332D7"/>
    <w:rsid w:val="00733DEA"/>
    <w:rsid w:val="0073441F"/>
    <w:rsid w:val="00734C3F"/>
    <w:rsid w:val="00735DD9"/>
    <w:rsid w:val="00735E51"/>
    <w:rsid w:val="007368D3"/>
    <w:rsid w:val="00736B0F"/>
    <w:rsid w:val="0073788D"/>
    <w:rsid w:val="00740686"/>
    <w:rsid w:val="007411E6"/>
    <w:rsid w:val="0074139E"/>
    <w:rsid w:val="00741A76"/>
    <w:rsid w:val="00741AAF"/>
    <w:rsid w:val="00741FF3"/>
    <w:rsid w:val="00742154"/>
    <w:rsid w:val="0074244D"/>
    <w:rsid w:val="00743111"/>
    <w:rsid w:val="00743823"/>
    <w:rsid w:val="007442E1"/>
    <w:rsid w:val="0074475E"/>
    <w:rsid w:val="00744A6C"/>
    <w:rsid w:val="007457A8"/>
    <w:rsid w:val="00745A63"/>
    <w:rsid w:val="00745C4F"/>
    <w:rsid w:val="00745F1B"/>
    <w:rsid w:val="00746F41"/>
    <w:rsid w:val="007476BF"/>
    <w:rsid w:val="0074787F"/>
    <w:rsid w:val="00747E88"/>
    <w:rsid w:val="00750316"/>
    <w:rsid w:val="00750329"/>
    <w:rsid w:val="0075079B"/>
    <w:rsid w:val="00751D22"/>
    <w:rsid w:val="00752B21"/>
    <w:rsid w:val="00753469"/>
    <w:rsid w:val="00753B41"/>
    <w:rsid w:val="007541CA"/>
    <w:rsid w:val="0075443E"/>
    <w:rsid w:val="00754720"/>
    <w:rsid w:val="0075475D"/>
    <w:rsid w:val="00754AED"/>
    <w:rsid w:val="00754EF9"/>
    <w:rsid w:val="007558A0"/>
    <w:rsid w:val="00757707"/>
    <w:rsid w:val="00760D30"/>
    <w:rsid w:val="007614F5"/>
    <w:rsid w:val="00761B16"/>
    <w:rsid w:val="007622F5"/>
    <w:rsid w:val="0076338C"/>
    <w:rsid w:val="007638EA"/>
    <w:rsid w:val="00763E6F"/>
    <w:rsid w:val="0076414F"/>
    <w:rsid w:val="007647A5"/>
    <w:rsid w:val="00764FD0"/>
    <w:rsid w:val="007654FC"/>
    <w:rsid w:val="00765849"/>
    <w:rsid w:val="00765EDF"/>
    <w:rsid w:val="0076629A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640"/>
    <w:rsid w:val="007727B0"/>
    <w:rsid w:val="00772FA2"/>
    <w:rsid w:val="007738B2"/>
    <w:rsid w:val="0077429F"/>
    <w:rsid w:val="007748C4"/>
    <w:rsid w:val="00776656"/>
    <w:rsid w:val="007772F3"/>
    <w:rsid w:val="00780082"/>
    <w:rsid w:val="0078023A"/>
    <w:rsid w:val="00780854"/>
    <w:rsid w:val="00780F9B"/>
    <w:rsid w:val="00782353"/>
    <w:rsid w:val="0078256B"/>
    <w:rsid w:val="0078360F"/>
    <w:rsid w:val="00783746"/>
    <w:rsid w:val="00785C6E"/>
    <w:rsid w:val="007878DB"/>
    <w:rsid w:val="007879C5"/>
    <w:rsid w:val="00787ECB"/>
    <w:rsid w:val="007900C9"/>
    <w:rsid w:val="0079070F"/>
    <w:rsid w:val="0079077E"/>
    <w:rsid w:val="0079084C"/>
    <w:rsid w:val="00790EC9"/>
    <w:rsid w:val="00790EF7"/>
    <w:rsid w:val="00791D34"/>
    <w:rsid w:val="007931BB"/>
    <w:rsid w:val="007938EE"/>
    <w:rsid w:val="00794610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780C"/>
    <w:rsid w:val="007A0345"/>
    <w:rsid w:val="007A0E60"/>
    <w:rsid w:val="007A128D"/>
    <w:rsid w:val="007A1393"/>
    <w:rsid w:val="007A1D82"/>
    <w:rsid w:val="007A20B2"/>
    <w:rsid w:val="007A23D4"/>
    <w:rsid w:val="007A34CA"/>
    <w:rsid w:val="007A35A7"/>
    <w:rsid w:val="007A36FD"/>
    <w:rsid w:val="007A3EFA"/>
    <w:rsid w:val="007A5531"/>
    <w:rsid w:val="007A6142"/>
    <w:rsid w:val="007A627D"/>
    <w:rsid w:val="007A6939"/>
    <w:rsid w:val="007A6F61"/>
    <w:rsid w:val="007A7207"/>
    <w:rsid w:val="007B0ADB"/>
    <w:rsid w:val="007B31D5"/>
    <w:rsid w:val="007B35F0"/>
    <w:rsid w:val="007B3D0F"/>
    <w:rsid w:val="007B41C8"/>
    <w:rsid w:val="007B4387"/>
    <w:rsid w:val="007B469F"/>
    <w:rsid w:val="007B4882"/>
    <w:rsid w:val="007B524D"/>
    <w:rsid w:val="007B5315"/>
    <w:rsid w:val="007B5B87"/>
    <w:rsid w:val="007B5C46"/>
    <w:rsid w:val="007B6534"/>
    <w:rsid w:val="007B6A5F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339"/>
    <w:rsid w:val="007C3E3E"/>
    <w:rsid w:val="007C402A"/>
    <w:rsid w:val="007C4AF4"/>
    <w:rsid w:val="007C6239"/>
    <w:rsid w:val="007C7269"/>
    <w:rsid w:val="007C73D2"/>
    <w:rsid w:val="007C7416"/>
    <w:rsid w:val="007C76C4"/>
    <w:rsid w:val="007C7757"/>
    <w:rsid w:val="007C7E67"/>
    <w:rsid w:val="007D03DB"/>
    <w:rsid w:val="007D1683"/>
    <w:rsid w:val="007D26CE"/>
    <w:rsid w:val="007D2BB0"/>
    <w:rsid w:val="007D2C75"/>
    <w:rsid w:val="007D32F2"/>
    <w:rsid w:val="007D3737"/>
    <w:rsid w:val="007D3D1A"/>
    <w:rsid w:val="007D4401"/>
    <w:rsid w:val="007D4705"/>
    <w:rsid w:val="007D5146"/>
    <w:rsid w:val="007D6254"/>
    <w:rsid w:val="007D6518"/>
    <w:rsid w:val="007D7262"/>
    <w:rsid w:val="007E0B75"/>
    <w:rsid w:val="007E0E1B"/>
    <w:rsid w:val="007E1AA5"/>
    <w:rsid w:val="007E1C4D"/>
    <w:rsid w:val="007E2409"/>
    <w:rsid w:val="007E2D88"/>
    <w:rsid w:val="007E30BC"/>
    <w:rsid w:val="007E3321"/>
    <w:rsid w:val="007E34E9"/>
    <w:rsid w:val="007E36EE"/>
    <w:rsid w:val="007E375A"/>
    <w:rsid w:val="007E37B9"/>
    <w:rsid w:val="007E3A69"/>
    <w:rsid w:val="007E4994"/>
    <w:rsid w:val="007E4D43"/>
    <w:rsid w:val="007E5A93"/>
    <w:rsid w:val="007E5BB8"/>
    <w:rsid w:val="007E5F9B"/>
    <w:rsid w:val="007E74AB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62A7"/>
    <w:rsid w:val="007F6F6E"/>
    <w:rsid w:val="007F70CF"/>
    <w:rsid w:val="007F7271"/>
    <w:rsid w:val="007F766C"/>
    <w:rsid w:val="007F7DCB"/>
    <w:rsid w:val="00800084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0B36"/>
    <w:rsid w:val="00810DA1"/>
    <w:rsid w:val="0081131F"/>
    <w:rsid w:val="008117C4"/>
    <w:rsid w:val="00811F4F"/>
    <w:rsid w:val="0081209F"/>
    <w:rsid w:val="00813728"/>
    <w:rsid w:val="00813908"/>
    <w:rsid w:val="00813EAA"/>
    <w:rsid w:val="0081449F"/>
    <w:rsid w:val="008149C5"/>
    <w:rsid w:val="00815413"/>
    <w:rsid w:val="008156E8"/>
    <w:rsid w:val="008161C3"/>
    <w:rsid w:val="008162BD"/>
    <w:rsid w:val="00816428"/>
    <w:rsid w:val="00820362"/>
    <w:rsid w:val="0082054C"/>
    <w:rsid w:val="00820C69"/>
    <w:rsid w:val="00821361"/>
    <w:rsid w:val="00821CA3"/>
    <w:rsid w:val="00821DAF"/>
    <w:rsid w:val="00822B5D"/>
    <w:rsid w:val="0082306C"/>
    <w:rsid w:val="0082357D"/>
    <w:rsid w:val="00824121"/>
    <w:rsid w:val="00825C44"/>
    <w:rsid w:val="00825E19"/>
    <w:rsid w:val="00826690"/>
    <w:rsid w:val="00826B4F"/>
    <w:rsid w:val="00826DE0"/>
    <w:rsid w:val="00826E0F"/>
    <w:rsid w:val="00827210"/>
    <w:rsid w:val="00827275"/>
    <w:rsid w:val="008301E9"/>
    <w:rsid w:val="0083040E"/>
    <w:rsid w:val="00831186"/>
    <w:rsid w:val="0083185B"/>
    <w:rsid w:val="00831C0B"/>
    <w:rsid w:val="008328D4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5B67"/>
    <w:rsid w:val="008367D5"/>
    <w:rsid w:val="00837CE8"/>
    <w:rsid w:val="0084055A"/>
    <w:rsid w:val="008406BA"/>
    <w:rsid w:val="00841727"/>
    <w:rsid w:val="00841C8F"/>
    <w:rsid w:val="00841E21"/>
    <w:rsid w:val="008422BE"/>
    <w:rsid w:val="0084236B"/>
    <w:rsid w:val="008427CC"/>
    <w:rsid w:val="008427F5"/>
    <w:rsid w:val="008434E0"/>
    <w:rsid w:val="008445A0"/>
    <w:rsid w:val="00844655"/>
    <w:rsid w:val="00845024"/>
    <w:rsid w:val="00845AA1"/>
    <w:rsid w:val="00845D91"/>
    <w:rsid w:val="00845F9C"/>
    <w:rsid w:val="008460D8"/>
    <w:rsid w:val="008469E0"/>
    <w:rsid w:val="00846F94"/>
    <w:rsid w:val="00847DDB"/>
    <w:rsid w:val="00850CFB"/>
    <w:rsid w:val="0085217D"/>
    <w:rsid w:val="00852D7E"/>
    <w:rsid w:val="008533AD"/>
    <w:rsid w:val="008536AD"/>
    <w:rsid w:val="00853760"/>
    <w:rsid w:val="00853878"/>
    <w:rsid w:val="00855633"/>
    <w:rsid w:val="008562D3"/>
    <w:rsid w:val="00857352"/>
    <w:rsid w:val="008574FB"/>
    <w:rsid w:val="00857A1F"/>
    <w:rsid w:val="00857D48"/>
    <w:rsid w:val="00857F28"/>
    <w:rsid w:val="008610F9"/>
    <w:rsid w:val="0086165E"/>
    <w:rsid w:val="00862CB2"/>
    <w:rsid w:val="00863BE3"/>
    <w:rsid w:val="00863C31"/>
    <w:rsid w:val="00863F61"/>
    <w:rsid w:val="008642B7"/>
    <w:rsid w:val="0086469A"/>
    <w:rsid w:val="0086483B"/>
    <w:rsid w:val="00864E72"/>
    <w:rsid w:val="00864EA9"/>
    <w:rsid w:val="00864F9A"/>
    <w:rsid w:val="00865CDC"/>
    <w:rsid w:val="00865EE3"/>
    <w:rsid w:val="00866002"/>
    <w:rsid w:val="00866923"/>
    <w:rsid w:val="00867804"/>
    <w:rsid w:val="00867BF1"/>
    <w:rsid w:val="008707BB"/>
    <w:rsid w:val="00870E8A"/>
    <w:rsid w:val="00871A47"/>
    <w:rsid w:val="0087309F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61E"/>
    <w:rsid w:val="008806B4"/>
    <w:rsid w:val="00880C07"/>
    <w:rsid w:val="0088202B"/>
    <w:rsid w:val="008821E9"/>
    <w:rsid w:val="00882213"/>
    <w:rsid w:val="00882AC2"/>
    <w:rsid w:val="00882BB5"/>
    <w:rsid w:val="00883489"/>
    <w:rsid w:val="00883C32"/>
    <w:rsid w:val="00883C85"/>
    <w:rsid w:val="008850D0"/>
    <w:rsid w:val="00885798"/>
    <w:rsid w:val="00886B32"/>
    <w:rsid w:val="00887B03"/>
    <w:rsid w:val="00887BBF"/>
    <w:rsid w:val="00890FC4"/>
    <w:rsid w:val="008910B5"/>
    <w:rsid w:val="008911B5"/>
    <w:rsid w:val="008923DD"/>
    <w:rsid w:val="008924C4"/>
    <w:rsid w:val="00892FC7"/>
    <w:rsid w:val="00893BC2"/>
    <w:rsid w:val="00894B34"/>
    <w:rsid w:val="008954B5"/>
    <w:rsid w:val="008955BE"/>
    <w:rsid w:val="008956DD"/>
    <w:rsid w:val="00895C26"/>
    <w:rsid w:val="00895CB1"/>
    <w:rsid w:val="008960EE"/>
    <w:rsid w:val="008961E1"/>
    <w:rsid w:val="00896AF1"/>
    <w:rsid w:val="00896C4F"/>
    <w:rsid w:val="00896E53"/>
    <w:rsid w:val="008A114D"/>
    <w:rsid w:val="008A14B4"/>
    <w:rsid w:val="008A2674"/>
    <w:rsid w:val="008A29F6"/>
    <w:rsid w:val="008A2FAD"/>
    <w:rsid w:val="008A30DD"/>
    <w:rsid w:val="008A37F9"/>
    <w:rsid w:val="008A5501"/>
    <w:rsid w:val="008A59B9"/>
    <w:rsid w:val="008A5D87"/>
    <w:rsid w:val="008A742C"/>
    <w:rsid w:val="008A7AE5"/>
    <w:rsid w:val="008A7BF1"/>
    <w:rsid w:val="008B0398"/>
    <w:rsid w:val="008B098C"/>
    <w:rsid w:val="008B0F79"/>
    <w:rsid w:val="008B19F1"/>
    <w:rsid w:val="008B1A73"/>
    <w:rsid w:val="008B219A"/>
    <w:rsid w:val="008B330E"/>
    <w:rsid w:val="008B3367"/>
    <w:rsid w:val="008B392A"/>
    <w:rsid w:val="008B3B02"/>
    <w:rsid w:val="008B4663"/>
    <w:rsid w:val="008B595F"/>
    <w:rsid w:val="008B5AED"/>
    <w:rsid w:val="008B758A"/>
    <w:rsid w:val="008B78E4"/>
    <w:rsid w:val="008B79A3"/>
    <w:rsid w:val="008C00EC"/>
    <w:rsid w:val="008C0109"/>
    <w:rsid w:val="008C01CB"/>
    <w:rsid w:val="008C08C7"/>
    <w:rsid w:val="008C0D84"/>
    <w:rsid w:val="008C109E"/>
    <w:rsid w:val="008C1611"/>
    <w:rsid w:val="008C1857"/>
    <w:rsid w:val="008C1CB5"/>
    <w:rsid w:val="008C477D"/>
    <w:rsid w:val="008C4FD5"/>
    <w:rsid w:val="008D09DF"/>
    <w:rsid w:val="008D0D89"/>
    <w:rsid w:val="008D0E0C"/>
    <w:rsid w:val="008D157C"/>
    <w:rsid w:val="008D1ECA"/>
    <w:rsid w:val="008D1F65"/>
    <w:rsid w:val="008D28A2"/>
    <w:rsid w:val="008D2A7A"/>
    <w:rsid w:val="008D30AA"/>
    <w:rsid w:val="008D4354"/>
    <w:rsid w:val="008D5EB0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2AAD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EE3"/>
    <w:rsid w:val="008F3EAA"/>
    <w:rsid w:val="008F49E4"/>
    <w:rsid w:val="008F6381"/>
    <w:rsid w:val="008F64AA"/>
    <w:rsid w:val="008F654C"/>
    <w:rsid w:val="008F75D6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8B1"/>
    <w:rsid w:val="00902BCB"/>
    <w:rsid w:val="009044B6"/>
    <w:rsid w:val="00904898"/>
    <w:rsid w:val="00904E47"/>
    <w:rsid w:val="0090582A"/>
    <w:rsid w:val="00905A50"/>
    <w:rsid w:val="00905C08"/>
    <w:rsid w:val="00905E43"/>
    <w:rsid w:val="00907C42"/>
    <w:rsid w:val="009101B8"/>
    <w:rsid w:val="009103BA"/>
    <w:rsid w:val="00910801"/>
    <w:rsid w:val="009117D1"/>
    <w:rsid w:val="00912115"/>
    <w:rsid w:val="009121CE"/>
    <w:rsid w:val="00913C7D"/>
    <w:rsid w:val="00913DBE"/>
    <w:rsid w:val="00914009"/>
    <w:rsid w:val="0091453C"/>
    <w:rsid w:val="00914680"/>
    <w:rsid w:val="009156A8"/>
    <w:rsid w:val="009159D7"/>
    <w:rsid w:val="00915CA8"/>
    <w:rsid w:val="00915DAB"/>
    <w:rsid w:val="009163BB"/>
    <w:rsid w:val="00916463"/>
    <w:rsid w:val="009164A9"/>
    <w:rsid w:val="00916B25"/>
    <w:rsid w:val="00917C2F"/>
    <w:rsid w:val="009211D5"/>
    <w:rsid w:val="00921246"/>
    <w:rsid w:val="00921991"/>
    <w:rsid w:val="009219CD"/>
    <w:rsid w:val="00922A16"/>
    <w:rsid w:val="00922D87"/>
    <w:rsid w:val="00922F5C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FD5"/>
    <w:rsid w:val="0093013E"/>
    <w:rsid w:val="00930A6F"/>
    <w:rsid w:val="00930ABB"/>
    <w:rsid w:val="00931646"/>
    <w:rsid w:val="009318AF"/>
    <w:rsid w:val="00932914"/>
    <w:rsid w:val="00933932"/>
    <w:rsid w:val="0093452A"/>
    <w:rsid w:val="00935D77"/>
    <w:rsid w:val="00936400"/>
    <w:rsid w:val="0093682D"/>
    <w:rsid w:val="00936F0E"/>
    <w:rsid w:val="00936FF1"/>
    <w:rsid w:val="00937E76"/>
    <w:rsid w:val="009414CF"/>
    <w:rsid w:val="009417F0"/>
    <w:rsid w:val="00942009"/>
    <w:rsid w:val="0094255E"/>
    <w:rsid w:val="009428C9"/>
    <w:rsid w:val="00943066"/>
    <w:rsid w:val="009430E7"/>
    <w:rsid w:val="0094323C"/>
    <w:rsid w:val="00943930"/>
    <w:rsid w:val="00943AF3"/>
    <w:rsid w:val="00944AFE"/>
    <w:rsid w:val="00945583"/>
    <w:rsid w:val="009455CF"/>
    <w:rsid w:val="00946CBA"/>
    <w:rsid w:val="0094790C"/>
    <w:rsid w:val="00947960"/>
    <w:rsid w:val="00947A1D"/>
    <w:rsid w:val="00950610"/>
    <w:rsid w:val="00950AB0"/>
    <w:rsid w:val="00950D0D"/>
    <w:rsid w:val="00951E33"/>
    <w:rsid w:val="009535BB"/>
    <w:rsid w:val="009546C9"/>
    <w:rsid w:val="009557B7"/>
    <w:rsid w:val="00955D38"/>
    <w:rsid w:val="0095659E"/>
    <w:rsid w:val="00956A0D"/>
    <w:rsid w:val="00957439"/>
    <w:rsid w:val="0095779E"/>
    <w:rsid w:val="009579A9"/>
    <w:rsid w:val="00957CE0"/>
    <w:rsid w:val="0096068F"/>
    <w:rsid w:val="00960728"/>
    <w:rsid w:val="009607FF"/>
    <w:rsid w:val="00961B10"/>
    <w:rsid w:val="00962B41"/>
    <w:rsid w:val="00962C35"/>
    <w:rsid w:val="00964B6F"/>
    <w:rsid w:val="0096580A"/>
    <w:rsid w:val="00965FB1"/>
    <w:rsid w:val="0096606C"/>
    <w:rsid w:val="00967305"/>
    <w:rsid w:val="00967ABF"/>
    <w:rsid w:val="00971063"/>
    <w:rsid w:val="009715FB"/>
    <w:rsid w:val="00971CB2"/>
    <w:rsid w:val="009727F6"/>
    <w:rsid w:val="0097317C"/>
    <w:rsid w:val="0097320C"/>
    <w:rsid w:val="00973E78"/>
    <w:rsid w:val="0097635C"/>
    <w:rsid w:val="00976DB5"/>
    <w:rsid w:val="00977461"/>
    <w:rsid w:val="009779AD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3FE2"/>
    <w:rsid w:val="0098531D"/>
    <w:rsid w:val="009855B7"/>
    <w:rsid w:val="00985E65"/>
    <w:rsid w:val="009867EC"/>
    <w:rsid w:val="00986849"/>
    <w:rsid w:val="00990F2C"/>
    <w:rsid w:val="0099127A"/>
    <w:rsid w:val="009924F7"/>
    <w:rsid w:val="009929F1"/>
    <w:rsid w:val="00995E25"/>
    <w:rsid w:val="0099655B"/>
    <w:rsid w:val="00996CF2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D31"/>
    <w:rsid w:val="009A4AA5"/>
    <w:rsid w:val="009A4E29"/>
    <w:rsid w:val="009A4FC9"/>
    <w:rsid w:val="009A5215"/>
    <w:rsid w:val="009A58B3"/>
    <w:rsid w:val="009A5FC6"/>
    <w:rsid w:val="009A6A8E"/>
    <w:rsid w:val="009A7870"/>
    <w:rsid w:val="009A7C7A"/>
    <w:rsid w:val="009B1975"/>
    <w:rsid w:val="009B23A8"/>
    <w:rsid w:val="009B2A54"/>
    <w:rsid w:val="009B2D64"/>
    <w:rsid w:val="009B3D05"/>
    <w:rsid w:val="009B4756"/>
    <w:rsid w:val="009B4E7E"/>
    <w:rsid w:val="009B5740"/>
    <w:rsid w:val="009B63D3"/>
    <w:rsid w:val="009B6619"/>
    <w:rsid w:val="009B6824"/>
    <w:rsid w:val="009B6CCB"/>
    <w:rsid w:val="009B6EF5"/>
    <w:rsid w:val="009B6F29"/>
    <w:rsid w:val="009B70FC"/>
    <w:rsid w:val="009B738A"/>
    <w:rsid w:val="009C0B6E"/>
    <w:rsid w:val="009C1577"/>
    <w:rsid w:val="009C15C9"/>
    <w:rsid w:val="009C1ADE"/>
    <w:rsid w:val="009C1F3B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4DF"/>
    <w:rsid w:val="009C6E14"/>
    <w:rsid w:val="009C776D"/>
    <w:rsid w:val="009C7D1E"/>
    <w:rsid w:val="009D0882"/>
    <w:rsid w:val="009D11E9"/>
    <w:rsid w:val="009D1233"/>
    <w:rsid w:val="009D1465"/>
    <w:rsid w:val="009D23B5"/>
    <w:rsid w:val="009D26E2"/>
    <w:rsid w:val="009D311C"/>
    <w:rsid w:val="009D3124"/>
    <w:rsid w:val="009D31B2"/>
    <w:rsid w:val="009D31DC"/>
    <w:rsid w:val="009D31F1"/>
    <w:rsid w:val="009D38F7"/>
    <w:rsid w:val="009D4CDE"/>
    <w:rsid w:val="009D5732"/>
    <w:rsid w:val="009D5991"/>
    <w:rsid w:val="009D5BDE"/>
    <w:rsid w:val="009D66C1"/>
    <w:rsid w:val="009D697D"/>
    <w:rsid w:val="009D74FE"/>
    <w:rsid w:val="009D7F83"/>
    <w:rsid w:val="009E09B8"/>
    <w:rsid w:val="009E0AD7"/>
    <w:rsid w:val="009E2577"/>
    <w:rsid w:val="009E2756"/>
    <w:rsid w:val="009E29B6"/>
    <w:rsid w:val="009E2A2F"/>
    <w:rsid w:val="009E2EA4"/>
    <w:rsid w:val="009E4D2B"/>
    <w:rsid w:val="009E530B"/>
    <w:rsid w:val="009E5AC1"/>
    <w:rsid w:val="009E6E60"/>
    <w:rsid w:val="009E74D9"/>
    <w:rsid w:val="009E7CC0"/>
    <w:rsid w:val="009E7E31"/>
    <w:rsid w:val="009F1375"/>
    <w:rsid w:val="009F165E"/>
    <w:rsid w:val="009F17EE"/>
    <w:rsid w:val="009F1810"/>
    <w:rsid w:val="009F1879"/>
    <w:rsid w:val="009F1B83"/>
    <w:rsid w:val="009F2479"/>
    <w:rsid w:val="009F2BB4"/>
    <w:rsid w:val="009F347A"/>
    <w:rsid w:val="009F423B"/>
    <w:rsid w:val="009F5002"/>
    <w:rsid w:val="009F54B6"/>
    <w:rsid w:val="009F6F32"/>
    <w:rsid w:val="009F7BA9"/>
    <w:rsid w:val="00A00072"/>
    <w:rsid w:val="00A007FA"/>
    <w:rsid w:val="00A00B86"/>
    <w:rsid w:val="00A00ECB"/>
    <w:rsid w:val="00A00ED6"/>
    <w:rsid w:val="00A01F44"/>
    <w:rsid w:val="00A02AD2"/>
    <w:rsid w:val="00A02AD9"/>
    <w:rsid w:val="00A02FD9"/>
    <w:rsid w:val="00A0472C"/>
    <w:rsid w:val="00A04B00"/>
    <w:rsid w:val="00A04C6D"/>
    <w:rsid w:val="00A04E50"/>
    <w:rsid w:val="00A0528E"/>
    <w:rsid w:val="00A05F25"/>
    <w:rsid w:val="00A0732E"/>
    <w:rsid w:val="00A07466"/>
    <w:rsid w:val="00A078DD"/>
    <w:rsid w:val="00A10085"/>
    <w:rsid w:val="00A105E0"/>
    <w:rsid w:val="00A107F8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3E3"/>
    <w:rsid w:val="00A24C35"/>
    <w:rsid w:val="00A25206"/>
    <w:rsid w:val="00A256DE"/>
    <w:rsid w:val="00A2602F"/>
    <w:rsid w:val="00A263B6"/>
    <w:rsid w:val="00A263ED"/>
    <w:rsid w:val="00A26690"/>
    <w:rsid w:val="00A26854"/>
    <w:rsid w:val="00A2697A"/>
    <w:rsid w:val="00A300E2"/>
    <w:rsid w:val="00A3015F"/>
    <w:rsid w:val="00A3036C"/>
    <w:rsid w:val="00A3142F"/>
    <w:rsid w:val="00A3158C"/>
    <w:rsid w:val="00A31C32"/>
    <w:rsid w:val="00A32ECA"/>
    <w:rsid w:val="00A33F1D"/>
    <w:rsid w:val="00A3487F"/>
    <w:rsid w:val="00A34B2F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A4A"/>
    <w:rsid w:val="00A40BCD"/>
    <w:rsid w:val="00A41164"/>
    <w:rsid w:val="00A412F4"/>
    <w:rsid w:val="00A42705"/>
    <w:rsid w:val="00A42C68"/>
    <w:rsid w:val="00A42EA9"/>
    <w:rsid w:val="00A43A94"/>
    <w:rsid w:val="00A43B01"/>
    <w:rsid w:val="00A44C00"/>
    <w:rsid w:val="00A44C81"/>
    <w:rsid w:val="00A44D74"/>
    <w:rsid w:val="00A45A20"/>
    <w:rsid w:val="00A46444"/>
    <w:rsid w:val="00A47010"/>
    <w:rsid w:val="00A476F6"/>
    <w:rsid w:val="00A478D9"/>
    <w:rsid w:val="00A47AE8"/>
    <w:rsid w:val="00A51759"/>
    <w:rsid w:val="00A51FC1"/>
    <w:rsid w:val="00A529BE"/>
    <w:rsid w:val="00A52D88"/>
    <w:rsid w:val="00A52F2B"/>
    <w:rsid w:val="00A53B44"/>
    <w:rsid w:val="00A54031"/>
    <w:rsid w:val="00A540FB"/>
    <w:rsid w:val="00A54F2B"/>
    <w:rsid w:val="00A54F92"/>
    <w:rsid w:val="00A5517D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31"/>
    <w:rsid w:val="00A6546E"/>
    <w:rsid w:val="00A65FBC"/>
    <w:rsid w:val="00A661BD"/>
    <w:rsid w:val="00A66A32"/>
    <w:rsid w:val="00A66F3B"/>
    <w:rsid w:val="00A675C2"/>
    <w:rsid w:val="00A675C9"/>
    <w:rsid w:val="00A67AAD"/>
    <w:rsid w:val="00A67DA4"/>
    <w:rsid w:val="00A71032"/>
    <w:rsid w:val="00A72469"/>
    <w:rsid w:val="00A7251A"/>
    <w:rsid w:val="00A7290E"/>
    <w:rsid w:val="00A73BA7"/>
    <w:rsid w:val="00A741F3"/>
    <w:rsid w:val="00A75079"/>
    <w:rsid w:val="00A7509E"/>
    <w:rsid w:val="00A75A44"/>
    <w:rsid w:val="00A75C85"/>
    <w:rsid w:val="00A75E2E"/>
    <w:rsid w:val="00A760C1"/>
    <w:rsid w:val="00A772BE"/>
    <w:rsid w:val="00A773A7"/>
    <w:rsid w:val="00A777C9"/>
    <w:rsid w:val="00A7796D"/>
    <w:rsid w:val="00A779AA"/>
    <w:rsid w:val="00A80DAA"/>
    <w:rsid w:val="00A81608"/>
    <w:rsid w:val="00A81ABC"/>
    <w:rsid w:val="00A827A9"/>
    <w:rsid w:val="00A82F86"/>
    <w:rsid w:val="00A83DAF"/>
    <w:rsid w:val="00A843A5"/>
    <w:rsid w:val="00A84709"/>
    <w:rsid w:val="00A848A3"/>
    <w:rsid w:val="00A85B08"/>
    <w:rsid w:val="00A85C32"/>
    <w:rsid w:val="00A85D01"/>
    <w:rsid w:val="00A86119"/>
    <w:rsid w:val="00A872F3"/>
    <w:rsid w:val="00A921B6"/>
    <w:rsid w:val="00A9302A"/>
    <w:rsid w:val="00A934EF"/>
    <w:rsid w:val="00A93781"/>
    <w:rsid w:val="00A94055"/>
    <w:rsid w:val="00A94983"/>
    <w:rsid w:val="00A94998"/>
    <w:rsid w:val="00A95881"/>
    <w:rsid w:val="00A95D3A"/>
    <w:rsid w:val="00A95EDA"/>
    <w:rsid w:val="00A96571"/>
    <w:rsid w:val="00A969DD"/>
    <w:rsid w:val="00A96A24"/>
    <w:rsid w:val="00A96A78"/>
    <w:rsid w:val="00A96B4C"/>
    <w:rsid w:val="00A96C28"/>
    <w:rsid w:val="00A96E93"/>
    <w:rsid w:val="00A96F87"/>
    <w:rsid w:val="00AA03A7"/>
    <w:rsid w:val="00AA08F5"/>
    <w:rsid w:val="00AA12F9"/>
    <w:rsid w:val="00AA24BA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513E"/>
    <w:rsid w:val="00AA5267"/>
    <w:rsid w:val="00AA52A2"/>
    <w:rsid w:val="00AA674D"/>
    <w:rsid w:val="00AA6B83"/>
    <w:rsid w:val="00AB0617"/>
    <w:rsid w:val="00AB16D1"/>
    <w:rsid w:val="00AB1A10"/>
    <w:rsid w:val="00AB287C"/>
    <w:rsid w:val="00AB2F94"/>
    <w:rsid w:val="00AB31C5"/>
    <w:rsid w:val="00AB4059"/>
    <w:rsid w:val="00AB4277"/>
    <w:rsid w:val="00AB47FA"/>
    <w:rsid w:val="00AB562F"/>
    <w:rsid w:val="00AB5A85"/>
    <w:rsid w:val="00AB60ED"/>
    <w:rsid w:val="00AB64A7"/>
    <w:rsid w:val="00AB73DE"/>
    <w:rsid w:val="00AB78DD"/>
    <w:rsid w:val="00AB7F9C"/>
    <w:rsid w:val="00AC0752"/>
    <w:rsid w:val="00AC118F"/>
    <w:rsid w:val="00AC140D"/>
    <w:rsid w:val="00AC1669"/>
    <w:rsid w:val="00AC180B"/>
    <w:rsid w:val="00AC19D5"/>
    <w:rsid w:val="00AC2C71"/>
    <w:rsid w:val="00AC2C85"/>
    <w:rsid w:val="00AC2DFE"/>
    <w:rsid w:val="00AC2F13"/>
    <w:rsid w:val="00AC3368"/>
    <w:rsid w:val="00AC39DD"/>
    <w:rsid w:val="00AC4A50"/>
    <w:rsid w:val="00AC5D36"/>
    <w:rsid w:val="00AC6394"/>
    <w:rsid w:val="00AC6A77"/>
    <w:rsid w:val="00AC727A"/>
    <w:rsid w:val="00AC73B1"/>
    <w:rsid w:val="00AC7E04"/>
    <w:rsid w:val="00AD00DC"/>
    <w:rsid w:val="00AD0BA1"/>
    <w:rsid w:val="00AD16E2"/>
    <w:rsid w:val="00AD1A3E"/>
    <w:rsid w:val="00AD1B69"/>
    <w:rsid w:val="00AD1CE3"/>
    <w:rsid w:val="00AD1F2A"/>
    <w:rsid w:val="00AD217F"/>
    <w:rsid w:val="00AD2BAD"/>
    <w:rsid w:val="00AD3154"/>
    <w:rsid w:val="00AD32A7"/>
    <w:rsid w:val="00AD4405"/>
    <w:rsid w:val="00AD4D74"/>
    <w:rsid w:val="00AD5520"/>
    <w:rsid w:val="00AD5C54"/>
    <w:rsid w:val="00AD61C8"/>
    <w:rsid w:val="00AD6D3E"/>
    <w:rsid w:val="00AD6DB2"/>
    <w:rsid w:val="00AD7909"/>
    <w:rsid w:val="00AE0947"/>
    <w:rsid w:val="00AE0D61"/>
    <w:rsid w:val="00AE1B4F"/>
    <w:rsid w:val="00AE2863"/>
    <w:rsid w:val="00AE2B00"/>
    <w:rsid w:val="00AE3E2F"/>
    <w:rsid w:val="00AE5122"/>
    <w:rsid w:val="00AE5475"/>
    <w:rsid w:val="00AE5541"/>
    <w:rsid w:val="00AE5657"/>
    <w:rsid w:val="00AE5DD4"/>
    <w:rsid w:val="00AE62E0"/>
    <w:rsid w:val="00AE6999"/>
    <w:rsid w:val="00AE6A82"/>
    <w:rsid w:val="00AE756A"/>
    <w:rsid w:val="00AE795D"/>
    <w:rsid w:val="00AE7A44"/>
    <w:rsid w:val="00AF0649"/>
    <w:rsid w:val="00AF0E93"/>
    <w:rsid w:val="00AF1706"/>
    <w:rsid w:val="00AF2783"/>
    <w:rsid w:val="00AF2890"/>
    <w:rsid w:val="00AF31D9"/>
    <w:rsid w:val="00AF4888"/>
    <w:rsid w:val="00AF579E"/>
    <w:rsid w:val="00AF5898"/>
    <w:rsid w:val="00AF5A46"/>
    <w:rsid w:val="00AF63A1"/>
    <w:rsid w:val="00AF6525"/>
    <w:rsid w:val="00AF6F82"/>
    <w:rsid w:val="00AF7E62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5947"/>
    <w:rsid w:val="00B05D84"/>
    <w:rsid w:val="00B0689A"/>
    <w:rsid w:val="00B069B3"/>
    <w:rsid w:val="00B072A2"/>
    <w:rsid w:val="00B07D53"/>
    <w:rsid w:val="00B07E71"/>
    <w:rsid w:val="00B10125"/>
    <w:rsid w:val="00B103D2"/>
    <w:rsid w:val="00B1045C"/>
    <w:rsid w:val="00B10CE0"/>
    <w:rsid w:val="00B11BA1"/>
    <w:rsid w:val="00B12FE6"/>
    <w:rsid w:val="00B135B8"/>
    <w:rsid w:val="00B13A8A"/>
    <w:rsid w:val="00B142B7"/>
    <w:rsid w:val="00B14461"/>
    <w:rsid w:val="00B144BC"/>
    <w:rsid w:val="00B14892"/>
    <w:rsid w:val="00B14E60"/>
    <w:rsid w:val="00B1514C"/>
    <w:rsid w:val="00B153F7"/>
    <w:rsid w:val="00B15A92"/>
    <w:rsid w:val="00B15D6B"/>
    <w:rsid w:val="00B16772"/>
    <w:rsid w:val="00B17C55"/>
    <w:rsid w:val="00B20533"/>
    <w:rsid w:val="00B20C79"/>
    <w:rsid w:val="00B21284"/>
    <w:rsid w:val="00B2143A"/>
    <w:rsid w:val="00B21E85"/>
    <w:rsid w:val="00B2207C"/>
    <w:rsid w:val="00B228D2"/>
    <w:rsid w:val="00B22E49"/>
    <w:rsid w:val="00B230A4"/>
    <w:rsid w:val="00B2372B"/>
    <w:rsid w:val="00B24513"/>
    <w:rsid w:val="00B2551F"/>
    <w:rsid w:val="00B25C96"/>
    <w:rsid w:val="00B2605A"/>
    <w:rsid w:val="00B27D52"/>
    <w:rsid w:val="00B30614"/>
    <w:rsid w:val="00B30ADF"/>
    <w:rsid w:val="00B314CD"/>
    <w:rsid w:val="00B33473"/>
    <w:rsid w:val="00B33A10"/>
    <w:rsid w:val="00B33E87"/>
    <w:rsid w:val="00B34091"/>
    <w:rsid w:val="00B340B6"/>
    <w:rsid w:val="00B34A4F"/>
    <w:rsid w:val="00B34D97"/>
    <w:rsid w:val="00B35391"/>
    <w:rsid w:val="00B35599"/>
    <w:rsid w:val="00B3578A"/>
    <w:rsid w:val="00B35E6F"/>
    <w:rsid w:val="00B362BB"/>
    <w:rsid w:val="00B3770C"/>
    <w:rsid w:val="00B37D17"/>
    <w:rsid w:val="00B40150"/>
    <w:rsid w:val="00B40A24"/>
    <w:rsid w:val="00B40B16"/>
    <w:rsid w:val="00B41D17"/>
    <w:rsid w:val="00B43692"/>
    <w:rsid w:val="00B4419F"/>
    <w:rsid w:val="00B44844"/>
    <w:rsid w:val="00B44EB6"/>
    <w:rsid w:val="00B45ECC"/>
    <w:rsid w:val="00B46937"/>
    <w:rsid w:val="00B47D25"/>
    <w:rsid w:val="00B505F4"/>
    <w:rsid w:val="00B50AD8"/>
    <w:rsid w:val="00B51440"/>
    <w:rsid w:val="00B53497"/>
    <w:rsid w:val="00B53F6A"/>
    <w:rsid w:val="00B5454B"/>
    <w:rsid w:val="00B547FB"/>
    <w:rsid w:val="00B54982"/>
    <w:rsid w:val="00B55DB7"/>
    <w:rsid w:val="00B5633E"/>
    <w:rsid w:val="00B56CA1"/>
    <w:rsid w:val="00B5706D"/>
    <w:rsid w:val="00B5722B"/>
    <w:rsid w:val="00B57331"/>
    <w:rsid w:val="00B60542"/>
    <w:rsid w:val="00B60C95"/>
    <w:rsid w:val="00B60F13"/>
    <w:rsid w:val="00B612EC"/>
    <w:rsid w:val="00B6185D"/>
    <w:rsid w:val="00B61C03"/>
    <w:rsid w:val="00B627B7"/>
    <w:rsid w:val="00B63103"/>
    <w:rsid w:val="00B63D5D"/>
    <w:rsid w:val="00B63EA6"/>
    <w:rsid w:val="00B64333"/>
    <w:rsid w:val="00B663AF"/>
    <w:rsid w:val="00B6656A"/>
    <w:rsid w:val="00B6686A"/>
    <w:rsid w:val="00B6794A"/>
    <w:rsid w:val="00B67AC8"/>
    <w:rsid w:val="00B67E97"/>
    <w:rsid w:val="00B70BEA"/>
    <w:rsid w:val="00B714D5"/>
    <w:rsid w:val="00B71E41"/>
    <w:rsid w:val="00B72054"/>
    <w:rsid w:val="00B72A31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20"/>
    <w:rsid w:val="00B777AA"/>
    <w:rsid w:val="00B80230"/>
    <w:rsid w:val="00B803AD"/>
    <w:rsid w:val="00B80E57"/>
    <w:rsid w:val="00B8120F"/>
    <w:rsid w:val="00B82504"/>
    <w:rsid w:val="00B834C4"/>
    <w:rsid w:val="00B8396F"/>
    <w:rsid w:val="00B83AD7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7AC3"/>
    <w:rsid w:val="00B87D83"/>
    <w:rsid w:val="00B90A99"/>
    <w:rsid w:val="00B90BAA"/>
    <w:rsid w:val="00B91571"/>
    <w:rsid w:val="00B92E7C"/>
    <w:rsid w:val="00B93089"/>
    <w:rsid w:val="00B9367B"/>
    <w:rsid w:val="00B94329"/>
    <w:rsid w:val="00B9491A"/>
    <w:rsid w:val="00B94951"/>
    <w:rsid w:val="00B95001"/>
    <w:rsid w:val="00B9528B"/>
    <w:rsid w:val="00B95624"/>
    <w:rsid w:val="00B959AF"/>
    <w:rsid w:val="00B9688F"/>
    <w:rsid w:val="00B97222"/>
    <w:rsid w:val="00B97C28"/>
    <w:rsid w:val="00B97FFA"/>
    <w:rsid w:val="00BA0A93"/>
    <w:rsid w:val="00BA10D0"/>
    <w:rsid w:val="00BA162C"/>
    <w:rsid w:val="00BA2056"/>
    <w:rsid w:val="00BA2640"/>
    <w:rsid w:val="00BA29D0"/>
    <w:rsid w:val="00BA29F9"/>
    <w:rsid w:val="00BA35DA"/>
    <w:rsid w:val="00BA47AF"/>
    <w:rsid w:val="00BA4A61"/>
    <w:rsid w:val="00BA4DF6"/>
    <w:rsid w:val="00BA58FC"/>
    <w:rsid w:val="00BA5CCE"/>
    <w:rsid w:val="00BA65D4"/>
    <w:rsid w:val="00BA68BE"/>
    <w:rsid w:val="00BA6B5E"/>
    <w:rsid w:val="00BA76AE"/>
    <w:rsid w:val="00BB0504"/>
    <w:rsid w:val="00BB1351"/>
    <w:rsid w:val="00BB1C52"/>
    <w:rsid w:val="00BB1DCA"/>
    <w:rsid w:val="00BB202C"/>
    <w:rsid w:val="00BB293D"/>
    <w:rsid w:val="00BB3889"/>
    <w:rsid w:val="00BB3A1C"/>
    <w:rsid w:val="00BB3A3D"/>
    <w:rsid w:val="00BB3B4D"/>
    <w:rsid w:val="00BB43CE"/>
    <w:rsid w:val="00BB464D"/>
    <w:rsid w:val="00BB49D0"/>
    <w:rsid w:val="00BB4FA9"/>
    <w:rsid w:val="00BB7D24"/>
    <w:rsid w:val="00BB7EF1"/>
    <w:rsid w:val="00BC02D0"/>
    <w:rsid w:val="00BC12D9"/>
    <w:rsid w:val="00BC2291"/>
    <w:rsid w:val="00BC2B83"/>
    <w:rsid w:val="00BC387E"/>
    <w:rsid w:val="00BC3BA9"/>
    <w:rsid w:val="00BC3F38"/>
    <w:rsid w:val="00BC433E"/>
    <w:rsid w:val="00BC508C"/>
    <w:rsid w:val="00BC5385"/>
    <w:rsid w:val="00BC5CF3"/>
    <w:rsid w:val="00BC6712"/>
    <w:rsid w:val="00BC7578"/>
    <w:rsid w:val="00BD01CC"/>
    <w:rsid w:val="00BD0979"/>
    <w:rsid w:val="00BD0B15"/>
    <w:rsid w:val="00BD1036"/>
    <w:rsid w:val="00BD30FA"/>
    <w:rsid w:val="00BD3228"/>
    <w:rsid w:val="00BD4BF6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430C"/>
    <w:rsid w:val="00BE475E"/>
    <w:rsid w:val="00BE56F1"/>
    <w:rsid w:val="00BE6C15"/>
    <w:rsid w:val="00BE6CD6"/>
    <w:rsid w:val="00BE70C6"/>
    <w:rsid w:val="00BE7130"/>
    <w:rsid w:val="00BE72C7"/>
    <w:rsid w:val="00BE7EFD"/>
    <w:rsid w:val="00BF0221"/>
    <w:rsid w:val="00BF0B0A"/>
    <w:rsid w:val="00BF0FF1"/>
    <w:rsid w:val="00BF1A9B"/>
    <w:rsid w:val="00BF1DED"/>
    <w:rsid w:val="00BF1E61"/>
    <w:rsid w:val="00BF2D5C"/>
    <w:rsid w:val="00BF2E6B"/>
    <w:rsid w:val="00BF2FDF"/>
    <w:rsid w:val="00BF30AD"/>
    <w:rsid w:val="00BF32A6"/>
    <w:rsid w:val="00BF3ABD"/>
    <w:rsid w:val="00BF3F46"/>
    <w:rsid w:val="00BF41D8"/>
    <w:rsid w:val="00BF57A4"/>
    <w:rsid w:val="00BF6C32"/>
    <w:rsid w:val="00BF6FBE"/>
    <w:rsid w:val="00BF79EA"/>
    <w:rsid w:val="00BF7F1A"/>
    <w:rsid w:val="00C01063"/>
    <w:rsid w:val="00C012A2"/>
    <w:rsid w:val="00C0156C"/>
    <w:rsid w:val="00C02A2E"/>
    <w:rsid w:val="00C030DA"/>
    <w:rsid w:val="00C03AF1"/>
    <w:rsid w:val="00C04B99"/>
    <w:rsid w:val="00C07107"/>
    <w:rsid w:val="00C073D0"/>
    <w:rsid w:val="00C1115C"/>
    <w:rsid w:val="00C114A6"/>
    <w:rsid w:val="00C122AC"/>
    <w:rsid w:val="00C12C56"/>
    <w:rsid w:val="00C136D0"/>
    <w:rsid w:val="00C13A9D"/>
    <w:rsid w:val="00C13FC1"/>
    <w:rsid w:val="00C15FD6"/>
    <w:rsid w:val="00C160DE"/>
    <w:rsid w:val="00C1636A"/>
    <w:rsid w:val="00C16C25"/>
    <w:rsid w:val="00C16F4C"/>
    <w:rsid w:val="00C17444"/>
    <w:rsid w:val="00C1763E"/>
    <w:rsid w:val="00C178FB"/>
    <w:rsid w:val="00C20F06"/>
    <w:rsid w:val="00C21008"/>
    <w:rsid w:val="00C2137D"/>
    <w:rsid w:val="00C21E1A"/>
    <w:rsid w:val="00C223D3"/>
    <w:rsid w:val="00C22E1B"/>
    <w:rsid w:val="00C23631"/>
    <w:rsid w:val="00C23905"/>
    <w:rsid w:val="00C24001"/>
    <w:rsid w:val="00C2433F"/>
    <w:rsid w:val="00C24C9A"/>
    <w:rsid w:val="00C24F7F"/>
    <w:rsid w:val="00C25560"/>
    <w:rsid w:val="00C25615"/>
    <w:rsid w:val="00C274F6"/>
    <w:rsid w:val="00C27561"/>
    <w:rsid w:val="00C30E70"/>
    <w:rsid w:val="00C320AE"/>
    <w:rsid w:val="00C32130"/>
    <w:rsid w:val="00C32529"/>
    <w:rsid w:val="00C3321A"/>
    <w:rsid w:val="00C336DD"/>
    <w:rsid w:val="00C343E2"/>
    <w:rsid w:val="00C34FC0"/>
    <w:rsid w:val="00C34FFD"/>
    <w:rsid w:val="00C35115"/>
    <w:rsid w:val="00C35DB1"/>
    <w:rsid w:val="00C35E49"/>
    <w:rsid w:val="00C37883"/>
    <w:rsid w:val="00C37B07"/>
    <w:rsid w:val="00C40756"/>
    <w:rsid w:val="00C4081E"/>
    <w:rsid w:val="00C40FD9"/>
    <w:rsid w:val="00C41479"/>
    <w:rsid w:val="00C41722"/>
    <w:rsid w:val="00C41F5D"/>
    <w:rsid w:val="00C4207A"/>
    <w:rsid w:val="00C42345"/>
    <w:rsid w:val="00C452E5"/>
    <w:rsid w:val="00C454C4"/>
    <w:rsid w:val="00C46074"/>
    <w:rsid w:val="00C46C8A"/>
    <w:rsid w:val="00C47039"/>
    <w:rsid w:val="00C47096"/>
    <w:rsid w:val="00C5002A"/>
    <w:rsid w:val="00C5173A"/>
    <w:rsid w:val="00C51FF3"/>
    <w:rsid w:val="00C524B2"/>
    <w:rsid w:val="00C5261E"/>
    <w:rsid w:val="00C533FE"/>
    <w:rsid w:val="00C536E6"/>
    <w:rsid w:val="00C53F43"/>
    <w:rsid w:val="00C54440"/>
    <w:rsid w:val="00C546FC"/>
    <w:rsid w:val="00C55E62"/>
    <w:rsid w:val="00C5690D"/>
    <w:rsid w:val="00C57A65"/>
    <w:rsid w:val="00C6008C"/>
    <w:rsid w:val="00C60BE0"/>
    <w:rsid w:val="00C60D9B"/>
    <w:rsid w:val="00C615B9"/>
    <w:rsid w:val="00C61DEA"/>
    <w:rsid w:val="00C62488"/>
    <w:rsid w:val="00C62918"/>
    <w:rsid w:val="00C6593B"/>
    <w:rsid w:val="00C664BD"/>
    <w:rsid w:val="00C66A51"/>
    <w:rsid w:val="00C66B60"/>
    <w:rsid w:val="00C66B86"/>
    <w:rsid w:val="00C677E7"/>
    <w:rsid w:val="00C71464"/>
    <w:rsid w:val="00C71C78"/>
    <w:rsid w:val="00C71CE1"/>
    <w:rsid w:val="00C72D4F"/>
    <w:rsid w:val="00C72F4B"/>
    <w:rsid w:val="00C73921"/>
    <w:rsid w:val="00C73DE0"/>
    <w:rsid w:val="00C73E95"/>
    <w:rsid w:val="00C755C7"/>
    <w:rsid w:val="00C758F1"/>
    <w:rsid w:val="00C7615E"/>
    <w:rsid w:val="00C777F7"/>
    <w:rsid w:val="00C77C1D"/>
    <w:rsid w:val="00C77EDA"/>
    <w:rsid w:val="00C80BBA"/>
    <w:rsid w:val="00C814F3"/>
    <w:rsid w:val="00C826DB"/>
    <w:rsid w:val="00C83F74"/>
    <w:rsid w:val="00C84555"/>
    <w:rsid w:val="00C862A9"/>
    <w:rsid w:val="00C8679D"/>
    <w:rsid w:val="00C86F1D"/>
    <w:rsid w:val="00C875D0"/>
    <w:rsid w:val="00C87809"/>
    <w:rsid w:val="00C905BC"/>
    <w:rsid w:val="00C90A20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6369"/>
    <w:rsid w:val="00C96B12"/>
    <w:rsid w:val="00C972B8"/>
    <w:rsid w:val="00C97A29"/>
    <w:rsid w:val="00C97E86"/>
    <w:rsid w:val="00CA1939"/>
    <w:rsid w:val="00CA1BEE"/>
    <w:rsid w:val="00CA4087"/>
    <w:rsid w:val="00CA4931"/>
    <w:rsid w:val="00CA4A3D"/>
    <w:rsid w:val="00CA5387"/>
    <w:rsid w:val="00CA5C19"/>
    <w:rsid w:val="00CA626F"/>
    <w:rsid w:val="00CA62DD"/>
    <w:rsid w:val="00CA6F68"/>
    <w:rsid w:val="00CB00A4"/>
    <w:rsid w:val="00CB0AE1"/>
    <w:rsid w:val="00CB0E0D"/>
    <w:rsid w:val="00CB0F79"/>
    <w:rsid w:val="00CB1700"/>
    <w:rsid w:val="00CB1FF4"/>
    <w:rsid w:val="00CB260B"/>
    <w:rsid w:val="00CB359D"/>
    <w:rsid w:val="00CB3C4D"/>
    <w:rsid w:val="00CB414C"/>
    <w:rsid w:val="00CB41FE"/>
    <w:rsid w:val="00CB4DFC"/>
    <w:rsid w:val="00CB53B0"/>
    <w:rsid w:val="00CB5760"/>
    <w:rsid w:val="00CB58CA"/>
    <w:rsid w:val="00CB5986"/>
    <w:rsid w:val="00CB5A2C"/>
    <w:rsid w:val="00CB5CC1"/>
    <w:rsid w:val="00CB61B4"/>
    <w:rsid w:val="00CB656C"/>
    <w:rsid w:val="00CB6C7F"/>
    <w:rsid w:val="00CC07DA"/>
    <w:rsid w:val="00CC0F45"/>
    <w:rsid w:val="00CC119E"/>
    <w:rsid w:val="00CC14E2"/>
    <w:rsid w:val="00CC1ED0"/>
    <w:rsid w:val="00CC24F9"/>
    <w:rsid w:val="00CC38FC"/>
    <w:rsid w:val="00CC4789"/>
    <w:rsid w:val="00CC4B29"/>
    <w:rsid w:val="00CC4D4C"/>
    <w:rsid w:val="00CC5001"/>
    <w:rsid w:val="00CC56A6"/>
    <w:rsid w:val="00CC5CC5"/>
    <w:rsid w:val="00CC5FBE"/>
    <w:rsid w:val="00CC6A66"/>
    <w:rsid w:val="00CC6F5A"/>
    <w:rsid w:val="00CC7139"/>
    <w:rsid w:val="00CC7313"/>
    <w:rsid w:val="00CC7489"/>
    <w:rsid w:val="00CC7506"/>
    <w:rsid w:val="00CC7B9D"/>
    <w:rsid w:val="00CC7E6A"/>
    <w:rsid w:val="00CD0AEB"/>
    <w:rsid w:val="00CD0DD0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C60"/>
    <w:rsid w:val="00CD64A4"/>
    <w:rsid w:val="00CD653A"/>
    <w:rsid w:val="00CD67C4"/>
    <w:rsid w:val="00CE0AD0"/>
    <w:rsid w:val="00CE1177"/>
    <w:rsid w:val="00CE16A2"/>
    <w:rsid w:val="00CE2005"/>
    <w:rsid w:val="00CE21E9"/>
    <w:rsid w:val="00CE2623"/>
    <w:rsid w:val="00CE2865"/>
    <w:rsid w:val="00CE2CF5"/>
    <w:rsid w:val="00CE3B9A"/>
    <w:rsid w:val="00CE3F0E"/>
    <w:rsid w:val="00CE41A4"/>
    <w:rsid w:val="00CE5295"/>
    <w:rsid w:val="00CE5B24"/>
    <w:rsid w:val="00CE6204"/>
    <w:rsid w:val="00CE6C9A"/>
    <w:rsid w:val="00CE7047"/>
    <w:rsid w:val="00CF0AE7"/>
    <w:rsid w:val="00CF1F17"/>
    <w:rsid w:val="00CF2DBC"/>
    <w:rsid w:val="00CF2E0D"/>
    <w:rsid w:val="00CF497F"/>
    <w:rsid w:val="00CF5457"/>
    <w:rsid w:val="00CF588F"/>
    <w:rsid w:val="00CF6B5F"/>
    <w:rsid w:val="00CF6CAF"/>
    <w:rsid w:val="00CF6E97"/>
    <w:rsid w:val="00CF6FD8"/>
    <w:rsid w:val="00CF74C8"/>
    <w:rsid w:val="00CF78EC"/>
    <w:rsid w:val="00D00B2C"/>
    <w:rsid w:val="00D00D83"/>
    <w:rsid w:val="00D01087"/>
    <w:rsid w:val="00D01883"/>
    <w:rsid w:val="00D031DC"/>
    <w:rsid w:val="00D03203"/>
    <w:rsid w:val="00D03F75"/>
    <w:rsid w:val="00D0419A"/>
    <w:rsid w:val="00D0486F"/>
    <w:rsid w:val="00D04D38"/>
    <w:rsid w:val="00D055BA"/>
    <w:rsid w:val="00D0632D"/>
    <w:rsid w:val="00D07FB5"/>
    <w:rsid w:val="00D105A2"/>
    <w:rsid w:val="00D10611"/>
    <w:rsid w:val="00D1104E"/>
    <w:rsid w:val="00D11CC5"/>
    <w:rsid w:val="00D11EAD"/>
    <w:rsid w:val="00D11FDF"/>
    <w:rsid w:val="00D124C3"/>
    <w:rsid w:val="00D12697"/>
    <w:rsid w:val="00D136A9"/>
    <w:rsid w:val="00D13FD7"/>
    <w:rsid w:val="00D14467"/>
    <w:rsid w:val="00D14CC8"/>
    <w:rsid w:val="00D150EB"/>
    <w:rsid w:val="00D156DE"/>
    <w:rsid w:val="00D15CEA"/>
    <w:rsid w:val="00D15DF9"/>
    <w:rsid w:val="00D166EE"/>
    <w:rsid w:val="00D16E42"/>
    <w:rsid w:val="00D202DB"/>
    <w:rsid w:val="00D20A48"/>
    <w:rsid w:val="00D20E13"/>
    <w:rsid w:val="00D214B5"/>
    <w:rsid w:val="00D21B0B"/>
    <w:rsid w:val="00D21EC2"/>
    <w:rsid w:val="00D2282C"/>
    <w:rsid w:val="00D23B8F"/>
    <w:rsid w:val="00D24257"/>
    <w:rsid w:val="00D25837"/>
    <w:rsid w:val="00D25D8D"/>
    <w:rsid w:val="00D265D7"/>
    <w:rsid w:val="00D2698D"/>
    <w:rsid w:val="00D30014"/>
    <w:rsid w:val="00D30329"/>
    <w:rsid w:val="00D309EC"/>
    <w:rsid w:val="00D31539"/>
    <w:rsid w:val="00D316DA"/>
    <w:rsid w:val="00D334BB"/>
    <w:rsid w:val="00D33EC4"/>
    <w:rsid w:val="00D350E8"/>
    <w:rsid w:val="00D35DC5"/>
    <w:rsid w:val="00D360FC"/>
    <w:rsid w:val="00D36C48"/>
    <w:rsid w:val="00D36EF2"/>
    <w:rsid w:val="00D37386"/>
    <w:rsid w:val="00D37992"/>
    <w:rsid w:val="00D37F1C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4641"/>
    <w:rsid w:val="00D46370"/>
    <w:rsid w:val="00D46B4A"/>
    <w:rsid w:val="00D47609"/>
    <w:rsid w:val="00D47AE7"/>
    <w:rsid w:val="00D47F63"/>
    <w:rsid w:val="00D50D14"/>
    <w:rsid w:val="00D5113A"/>
    <w:rsid w:val="00D5134B"/>
    <w:rsid w:val="00D519E9"/>
    <w:rsid w:val="00D51BD1"/>
    <w:rsid w:val="00D537F2"/>
    <w:rsid w:val="00D53C8C"/>
    <w:rsid w:val="00D53EEB"/>
    <w:rsid w:val="00D53FED"/>
    <w:rsid w:val="00D540B8"/>
    <w:rsid w:val="00D54420"/>
    <w:rsid w:val="00D548F5"/>
    <w:rsid w:val="00D55EB7"/>
    <w:rsid w:val="00D600AE"/>
    <w:rsid w:val="00D60529"/>
    <w:rsid w:val="00D6065F"/>
    <w:rsid w:val="00D60ECC"/>
    <w:rsid w:val="00D61182"/>
    <w:rsid w:val="00D61682"/>
    <w:rsid w:val="00D61EC5"/>
    <w:rsid w:val="00D636B6"/>
    <w:rsid w:val="00D63A54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64D"/>
    <w:rsid w:val="00D71074"/>
    <w:rsid w:val="00D719FA"/>
    <w:rsid w:val="00D730FA"/>
    <w:rsid w:val="00D73402"/>
    <w:rsid w:val="00D73A65"/>
    <w:rsid w:val="00D73E83"/>
    <w:rsid w:val="00D74365"/>
    <w:rsid w:val="00D744F9"/>
    <w:rsid w:val="00D75F40"/>
    <w:rsid w:val="00D76B19"/>
    <w:rsid w:val="00D76FCA"/>
    <w:rsid w:val="00D7741A"/>
    <w:rsid w:val="00D77462"/>
    <w:rsid w:val="00D77E68"/>
    <w:rsid w:val="00D80818"/>
    <w:rsid w:val="00D80B14"/>
    <w:rsid w:val="00D80ECA"/>
    <w:rsid w:val="00D81874"/>
    <w:rsid w:val="00D81DA9"/>
    <w:rsid w:val="00D81FAB"/>
    <w:rsid w:val="00D8363C"/>
    <w:rsid w:val="00D83D85"/>
    <w:rsid w:val="00D844CB"/>
    <w:rsid w:val="00D84B8B"/>
    <w:rsid w:val="00D8500F"/>
    <w:rsid w:val="00D850B7"/>
    <w:rsid w:val="00D8549B"/>
    <w:rsid w:val="00D8563A"/>
    <w:rsid w:val="00D859D1"/>
    <w:rsid w:val="00D866A4"/>
    <w:rsid w:val="00D86BC0"/>
    <w:rsid w:val="00D86D26"/>
    <w:rsid w:val="00D909B0"/>
    <w:rsid w:val="00D909D0"/>
    <w:rsid w:val="00D911B3"/>
    <w:rsid w:val="00D913B1"/>
    <w:rsid w:val="00D91588"/>
    <w:rsid w:val="00D92016"/>
    <w:rsid w:val="00D92F3D"/>
    <w:rsid w:val="00D93E86"/>
    <w:rsid w:val="00D9558A"/>
    <w:rsid w:val="00D958B7"/>
    <w:rsid w:val="00D95B85"/>
    <w:rsid w:val="00D9635B"/>
    <w:rsid w:val="00D973FD"/>
    <w:rsid w:val="00D976AB"/>
    <w:rsid w:val="00D97AC3"/>
    <w:rsid w:val="00DA08C6"/>
    <w:rsid w:val="00DA0BC0"/>
    <w:rsid w:val="00DA1230"/>
    <w:rsid w:val="00DA27E8"/>
    <w:rsid w:val="00DA3219"/>
    <w:rsid w:val="00DA458F"/>
    <w:rsid w:val="00DA459F"/>
    <w:rsid w:val="00DA56AE"/>
    <w:rsid w:val="00DA5EC0"/>
    <w:rsid w:val="00DA7A18"/>
    <w:rsid w:val="00DA7A36"/>
    <w:rsid w:val="00DA7C37"/>
    <w:rsid w:val="00DA7D3F"/>
    <w:rsid w:val="00DA7D72"/>
    <w:rsid w:val="00DB0CA2"/>
    <w:rsid w:val="00DB10D7"/>
    <w:rsid w:val="00DB1B73"/>
    <w:rsid w:val="00DB2D17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09CB"/>
    <w:rsid w:val="00DC1FB2"/>
    <w:rsid w:val="00DC2A0D"/>
    <w:rsid w:val="00DC2B59"/>
    <w:rsid w:val="00DC37C2"/>
    <w:rsid w:val="00DC44B7"/>
    <w:rsid w:val="00DC6115"/>
    <w:rsid w:val="00DC6C27"/>
    <w:rsid w:val="00DD01C4"/>
    <w:rsid w:val="00DD0EB9"/>
    <w:rsid w:val="00DD0EBB"/>
    <w:rsid w:val="00DD12AA"/>
    <w:rsid w:val="00DD18FA"/>
    <w:rsid w:val="00DD1D22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AF4"/>
    <w:rsid w:val="00DD6296"/>
    <w:rsid w:val="00DD63BE"/>
    <w:rsid w:val="00DD64C5"/>
    <w:rsid w:val="00DD6657"/>
    <w:rsid w:val="00DD68DB"/>
    <w:rsid w:val="00DD7C82"/>
    <w:rsid w:val="00DE093B"/>
    <w:rsid w:val="00DE1345"/>
    <w:rsid w:val="00DE1F27"/>
    <w:rsid w:val="00DE2802"/>
    <w:rsid w:val="00DE2840"/>
    <w:rsid w:val="00DE2CF4"/>
    <w:rsid w:val="00DE40F2"/>
    <w:rsid w:val="00DE4B0E"/>
    <w:rsid w:val="00DE5441"/>
    <w:rsid w:val="00DE645A"/>
    <w:rsid w:val="00DE6A07"/>
    <w:rsid w:val="00DE7385"/>
    <w:rsid w:val="00DE7401"/>
    <w:rsid w:val="00DE77A1"/>
    <w:rsid w:val="00DF27AE"/>
    <w:rsid w:val="00DF30AA"/>
    <w:rsid w:val="00DF54F8"/>
    <w:rsid w:val="00DF57D7"/>
    <w:rsid w:val="00DF5A64"/>
    <w:rsid w:val="00DF5C3E"/>
    <w:rsid w:val="00DF72DA"/>
    <w:rsid w:val="00DF7473"/>
    <w:rsid w:val="00E0033C"/>
    <w:rsid w:val="00E00A6C"/>
    <w:rsid w:val="00E016E2"/>
    <w:rsid w:val="00E01FE5"/>
    <w:rsid w:val="00E0370D"/>
    <w:rsid w:val="00E038A1"/>
    <w:rsid w:val="00E03C37"/>
    <w:rsid w:val="00E05308"/>
    <w:rsid w:val="00E0604F"/>
    <w:rsid w:val="00E06B46"/>
    <w:rsid w:val="00E078F8"/>
    <w:rsid w:val="00E07F71"/>
    <w:rsid w:val="00E1018A"/>
    <w:rsid w:val="00E102ED"/>
    <w:rsid w:val="00E1094E"/>
    <w:rsid w:val="00E10DEB"/>
    <w:rsid w:val="00E11741"/>
    <w:rsid w:val="00E11A8B"/>
    <w:rsid w:val="00E11F85"/>
    <w:rsid w:val="00E12283"/>
    <w:rsid w:val="00E12B1E"/>
    <w:rsid w:val="00E1361A"/>
    <w:rsid w:val="00E14D5E"/>
    <w:rsid w:val="00E14E76"/>
    <w:rsid w:val="00E14F54"/>
    <w:rsid w:val="00E152C7"/>
    <w:rsid w:val="00E15352"/>
    <w:rsid w:val="00E153C6"/>
    <w:rsid w:val="00E1589F"/>
    <w:rsid w:val="00E15F6C"/>
    <w:rsid w:val="00E16AAC"/>
    <w:rsid w:val="00E178B2"/>
    <w:rsid w:val="00E2046E"/>
    <w:rsid w:val="00E21328"/>
    <w:rsid w:val="00E21C82"/>
    <w:rsid w:val="00E233F0"/>
    <w:rsid w:val="00E233F9"/>
    <w:rsid w:val="00E24061"/>
    <w:rsid w:val="00E24A28"/>
    <w:rsid w:val="00E24B7E"/>
    <w:rsid w:val="00E25B05"/>
    <w:rsid w:val="00E26BA8"/>
    <w:rsid w:val="00E279E8"/>
    <w:rsid w:val="00E27F09"/>
    <w:rsid w:val="00E324C7"/>
    <w:rsid w:val="00E33AB0"/>
    <w:rsid w:val="00E34A81"/>
    <w:rsid w:val="00E3508E"/>
    <w:rsid w:val="00E3556A"/>
    <w:rsid w:val="00E359B7"/>
    <w:rsid w:val="00E36073"/>
    <w:rsid w:val="00E3620D"/>
    <w:rsid w:val="00E37936"/>
    <w:rsid w:val="00E37DAE"/>
    <w:rsid w:val="00E41DD5"/>
    <w:rsid w:val="00E43997"/>
    <w:rsid w:val="00E439F2"/>
    <w:rsid w:val="00E43A63"/>
    <w:rsid w:val="00E44380"/>
    <w:rsid w:val="00E44978"/>
    <w:rsid w:val="00E4533A"/>
    <w:rsid w:val="00E45609"/>
    <w:rsid w:val="00E45B2A"/>
    <w:rsid w:val="00E45D27"/>
    <w:rsid w:val="00E4745E"/>
    <w:rsid w:val="00E4793B"/>
    <w:rsid w:val="00E503A9"/>
    <w:rsid w:val="00E509BB"/>
    <w:rsid w:val="00E518A6"/>
    <w:rsid w:val="00E52329"/>
    <w:rsid w:val="00E53CB4"/>
    <w:rsid w:val="00E54597"/>
    <w:rsid w:val="00E54EA0"/>
    <w:rsid w:val="00E55244"/>
    <w:rsid w:val="00E5552E"/>
    <w:rsid w:val="00E56301"/>
    <w:rsid w:val="00E5791A"/>
    <w:rsid w:val="00E579CF"/>
    <w:rsid w:val="00E602FD"/>
    <w:rsid w:val="00E615FA"/>
    <w:rsid w:val="00E623E1"/>
    <w:rsid w:val="00E62579"/>
    <w:rsid w:val="00E64636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9A4"/>
    <w:rsid w:val="00E719DA"/>
    <w:rsid w:val="00E71AD5"/>
    <w:rsid w:val="00E73471"/>
    <w:rsid w:val="00E73B5D"/>
    <w:rsid w:val="00E740CF"/>
    <w:rsid w:val="00E749A0"/>
    <w:rsid w:val="00E74EEA"/>
    <w:rsid w:val="00E7515B"/>
    <w:rsid w:val="00E756A6"/>
    <w:rsid w:val="00E75C37"/>
    <w:rsid w:val="00E76414"/>
    <w:rsid w:val="00E76A85"/>
    <w:rsid w:val="00E76EDA"/>
    <w:rsid w:val="00E76F4F"/>
    <w:rsid w:val="00E77824"/>
    <w:rsid w:val="00E808CD"/>
    <w:rsid w:val="00E80A9B"/>
    <w:rsid w:val="00E81BC9"/>
    <w:rsid w:val="00E81C71"/>
    <w:rsid w:val="00E827D2"/>
    <w:rsid w:val="00E82A74"/>
    <w:rsid w:val="00E8316A"/>
    <w:rsid w:val="00E8417C"/>
    <w:rsid w:val="00E84203"/>
    <w:rsid w:val="00E85E43"/>
    <w:rsid w:val="00E86CAC"/>
    <w:rsid w:val="00E871EE"/>
    <w:rsid w:val="00E873E5"/>
    <w:rsid w:val="00E90A03"/>
    <w:rsid w:val="00E916D4"/>
    <w:rsid w:val="00E92170"/>
    <w:rsid w:val="00E92983"/>
    <w:rsid w:val="00E92F51"/>
    <w:rsid w:val="00E930AA"/>
    <w:rsid w:val="00E9353E"/>
    <w:rsid w:val="00E93AF6"/>
    <w:rsid w:val="00E93BC3"/>
    <w:rsid w:val="00E940D6"/>
    <w:rsid w:val="00E952B5"/>
    <w:rsid w:val="00E9690F"/>
    <w:rsid w:val="00E96EAC"/>
    <w:rsid w:val="00E97520"/>
    <w:rsid w:val="00E9758C"/>
    <w:rsid w:val="00E97DD8"/>
    <w:rsid w:val="00E97F38"/>
    <w:rsid w:val="00EA158B"/>
    <w:rsid w:val="00EA2D5D"/>
    <w:rsid w:val="00EA2E8F"/>
    <w:rsid w:val="00EA388E"/>
    <w:rsid w:val="00EA4637"/>
    <w:rsid w:val="00EA47BF"/>
    <w:rsid w:val="00EA483D"/>
    <w:rsid w:val="00EA49C2"/>
    <w:rsid w:val="00EA5171"/>
    <w:rsid w:val="00EA59DD"/>
    <w:rsid w:val="00EA5D44"/>
    <w:rsid w:val="00EA5E0A"/>
    <w:rsid w:val="00EA6317"/>
    <w:rsid w:val="00EA6411"/>
    <w:rsid w:val="00EA6988"/>
    <w:rsid w:val="00EA6ABC"/>
    <w:rsid w:val="00EA7D80"/>
    <w:rsid w:val="00EA7F5C"/>
    <w:rsid w:val="00EB023D"/>
    <w:rsid w:val="00EB09A1"/>
    <w:rsid w:val="00EB0F22"/>
    <w:rsid w:val="00EB2097"/>
    <w:rsid w:val="00EB2184"/>
    <w:rsid w:val="00EB2518"/>
    <w:rsid w:val="00EB27BA"/>
    <w:rsid w:val="00EB3201"/>
    <w:rsid w:val="00EB3C75"/>
    <w:rsid w:val="00EB4190"/>
    <w:rsid w:val="00EB420F"/>
    <w:rsid w:val="00EB5B3C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1973"/>
    <w:rsid w:val="00EC249E"/>
    <w:rsid w:val="00EC2FEC"/>
    <w:rsid w:val="00EC32A8"/>
    <w:rsid w:val="00EC32D1"/>
    <w:rsid w:val="00EC3FC4"/>
    <w:rsid w:val="00EC530B"/>
    <w:rsid w:val="00EC5682"/>
    <w:rsid w:val="00EC5FFF"/>
    <w:rsid w:val="00EC6EED"/>
    <w:rsid w:val="00EC74AE"/>
    <w:rsid w:val="00EC7750"/>
    <w:rsid w:val="00EC799D"/>
    <w:rsid w:val="00ED07E8"/>
    <w:rsid w:val="00ED0E04"/>
    <w:rsid w:val="00ED0FE3"/>
    <w:rsid w:val="00ED2B01"/>
    <w:rsid w:val="00ED501D"/>
    <w:rsid w:val="00ED7967"/>
    <w:rsid w:val="00ED7C6F"/>
    <w:rsid w:val="00ED7F75"/>
    <w:rsid w:val="00EE0418"/>
    <w:rsid w:val="00EE0641"/>
    <w:rsid w:val="00EE0A70"/>
    <w:rsid w:val="00EE1DF0"/>
    <w:rsid w:val="00EE281F"/>
    <w:rsid w:val="00EE2C02"/>
    <w:rsid w:val="00EE37D4"/>
    <w:rsid w:val="00EE416F"/>
    <w:rsid w:val="00EE465F"/>
    <w:rsid w:val="00EE5966"/>
    <w:rsid w:val="00EE5BE8"/>
    <w:rsid w:val="00EE6670"/>
    <w:rsid w:val="00EE6BD0"/>
    <w:rsid w:val="00EE7E0E"/>
    <w:rsid w:val="00EF015E"/>
    <w:rsid w:val="00EF1A91"/>
    <w:rsid w:val="00EF1B84"/>
    <w:rsid w:val="00EF1E35"/>
    <w:rsid w:val="00EF220A"/>
    <w:rsid w:val="00EF2FDF"/>
    <w:rsid w:val="00EF3836"/>
    <w:rsid w:val="00EF4150"/>
    <w:rsid w:val="00EF5C63"/>
    <w:rsid w:val="00EF63C7"/>
    <w:rsid w:val="00EF68F4"/>
    <w:rsid w:val="00EF6FAE"/>
    <w:rsid w:val="00EF798B"/>
    <w:rsid w:val="00EF7AFB"/>
    <w:rsid w:val="00EF7DEF"/>
    <w:rsid w:val="00F00071"/>
    <w:rsid w:val="00F00228"/>
    <w:rsid w:val="00F00E33"/>
    <w:rsid w:val="00F023FE"/>
    <w:rsid w:val="00F0275B"/>
    <w:rsid w:val="00F033F0"/>
    <w:rsid w:val="00F0345C"/>
    <w:rsid w:val="00F04633"/>
    <w:rsid w:val="00F050DB"/>
    <w:rsid w:val="00F07678"/>
    <w:rsid w:val="00F07705"/>
    <w:rsid w:val="00F07751"/>
    <w:rsid w:val="00F1026A"/>
    <w:rsid w:val="00F107EC"/>
    <w:rsid w:val="00F112BE"/>
    <w:rsid w:val="00F11376"/>
    <w:rsid w:val="00F119D3"/>
    <w:rsid w:val="00F11F04"/>
    <w:rsid w:val="00F12002"/>
    <w:rsid w:val="00F12823"/>
    <w:rsid w:val="00F1349A"/>
    <w:rsid w:val="00F13F24"/>
    <w:rsid w:val="00F148A3"/>
    <w:rsid w:val="00F149C5"/>
    <w:rsid w:val="00F14E69"/>
    <w:rsid w:val="00F15214"/>
    <w:rsid w:val="00F1569A"/>
    <w:rsid w:val="00F166B9"/>
    <w:rsid w:val="00F16C7C"/>
    <w:rsid w:val="00F170D6"/>
    <w:rsid w:val="00F20C04"/>
    <w:rsid w:val="00F2127E"/>
    <w:rsid w:val="00F2255B"/>
    <w:rsid w:val="00F2289C"/>
    <w:rsid w:val="00F22A74"/>
    <w:rsid w:val="00F232CD"/>
    <w:rsid w:val="00F2367E"/>
    <w:rsid w:val="00F23885"/>
    <w:rsid w:val="00F23EB4"/>
    <w:rsid w:val="00F240A7"/>
    <w:rsid w:val="00F24970"/>
    <w:rsid w:val="00F24AFD"/>
    <w:rsid w:val="00F24E37"/>
    <w:rsid w:val="00F25425"/>
    <w:rsid w:val="00F256D1"/>
    <w:rsid w:val="00F25B12"/>
    <w:rsid w:val="00F262D0"/>
    <w:rsid w:val="00F26CF4"/>
    <w:rsid w:val="00F278DE"/>
    <w:rsid w:val="00F27BCC"/>
    <w:rsid w:val="00F27DC1"/>
    <w:rsid w:val="00F30001"/>
    <w:rsid w:val="00F3051D"/>
    <w:rsid w:val="00F30D67"/>
    <w:rsid w:val="00F3164F"/>
    <w:rsid w:val="00F31FBB"/>
    <w:rsid w:val="00F31FE8"/>
    <w:rsid w:val="00F32C5B"/>
    <w:rsid w:val="00F3398F"/>
    <w:rsid w:val="00F3402B"/>
    <w:rsid w:val="00F346B0"/>
    <w:rsid w:val="00F3478A"/>
    <w:rsid w:val="00F34C9C"/>
    <w:rsid w:val="00F34FA1"/>
    <w:rsid w:val="00F34FDA"/>
    <w:rsid w:val="00F35510"/>
    <w:rsid w:val="00F37117"/>
    <w:rsid w:val="00F37CE5"/>
    <w:rsid w:val="00F40B36"/>
    <w:rsid w:val="00F41F54"/>
    <w:rsid w:val="00F424B6"/>
    <w:rsid w:val="00F43BBC"/>
    <w:rsid w:val="00F45493"/>
    <w:rsid w:val="00F45646"/>
    <w:rsid w:val="00F45CF5"/>
    <w:rsid w:val="00F467E6"/>
    <w:rsid w:val="00F46F0C"/>
    <w:rsid w:val="00F47579"/>
    <w:rsid w:val="00F50E12"/>
    <w:rsid w:val="00F51115"/>
    <w:rsid w:val="00F515EE"/>
    <w:rsid w:val="00F51F90"/>
    <w:rsid w:val="00F5436E"/>
    <w:rsid w:val="00F549E3"/>
    <w:rsid w:val="00F55015"/>
    <w:rsid w:val="00F55CDE"/>
    <w:rsid w:val="00F55F46"/>
    <w:rsid w:val="00F56519"/>
    <w:rsid w:val="00F56D5C"/>
    <w:rsid w:val="00F573B2"/>
    <w:rsid w:val="00F57F9B"/>
    <w:rsid w:val="00F60B0B"/>
    <w:rsid w:val="00F610E0"/>
    <w:rsid w:val="00F6152E"/>
    <w:rsid w:val="00F617A2"/>
    <w:rsid w:val="00F61ED3"/>
    <w:rsid w:val="00F62D7D"/>
    <w:rsid w:val="00F62DE4"/>
    <w:rsid w:val="00F6327C"/>
    <w:rsid w:val="00F63677"/>
    <w:rsid w:val="00F63B60"/>
    <w:rsid w:val="00F65A4D"/>
    <w:rsid w:val="00F65C6A"/>
    <w:rsid w:val="00F65F2C"/>
    <w:rsid w:val="00F67451"/>
    <w:rsid w:val="00F67C3D"/>
    <w:rsid w:val="00F67E0F"/>
    <w:rsid w:val="00F707FC"/>
    <w:rsid w:val="00F708D7"/>
    <w:rsid w:val="00F72B2B"/>
    <w:rsid w:val="00F738B9"/>
    <w:rsid w:val="00F73A8C"/>
    <w:rsid w:val="00F741AB"/>
    <w:rsid w:val="00F75998"/>
    <w:rsid w:val="00F777C8"/>
    <w:rsid w:val="00F778FB"/>
    <w:rsid w:val="00F77D07"/>
    <w:rsid w:val="00F80103"/>
    <w:rsid w:val="00F80333"/>
    <w:rsid w:val="00F80574"/>
    <w:rsid w:val="00F80E5C"/>
    <w:rsid w:val="00F811C2"/>
    <w:rsid w:val="00F827E5"/>
    <w:rsid w:val="00F829F3"/>
    <w:rsid w:val="00F82D80"/>
    <w:rsid w:val="00F82EBC"/>
    <w:rsid w:val="00F83715"/>
    <w:rsid w:val="00F85819"/>
    <w:rsid w:val="00F85CDC"/>
    <w:rsid w:val="00F86506"/>
    <w:rsid w:val="00F86714"/>
    <w:rsid w:val="00F86949"/>
    <w:rsid w:val="00F873D4"/>
    <w:rsid w:val="00F9133B"/>
    <w:rsid w:val="00F91FE6"/>
    <w:rsid w:val="00F93528"/>
    <w:rsid w:val="00F93777"/>
    <w:rsid w:val="00F941D0"/>
    <w:rsid w:val="00F94477"/>
    <w:rsid w:val="00F94A75"/>
    <w:rsid w:val="00F951D1"/>
    <w:rsid w:val="00F95954"/>
    <w:rsid w:val="00F95A76"/>
    <w:rsid w:val="00F96F9E"/>
    <w:rsid w:val="00F97F3A"/>
    <w:rsid w:val="00FA01E8"/>
    <w:rsid w:val="00FA0360"/>
    <w:rsid w:val="00FA089D"/>
    <w:rsid w:val="00FA1237"/>
    <w:rsid w:val="00FA129D"/>
    <w:rsid w:val="00FA3508"/>
    <w:rsid w:val="00FA351D"/>
    <w:rsid w:val="00FA383F"/>
    <w:rsid w:val="00FA3E37"/>
    <w:rsid w:val="00FA40CD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5A3"/>
    <w:rsid w:val="00FB160E"/>
    <w:rsid w:val="00FB271A"/>
    <w:rsid w:val="00FB29DC"/>
    <w:rsid w:val="00FB2C3C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77C6"/>
    <w:rsid w:val="00FC0922"/>
    <w:rsid w:val="00FC1595"/>
    <w:rsid w:val="00FC1F90"/>
    <w:rsid w:val="00FC2B4A"/>
    <w:rsid w:val="00FC3377"/>
    <w:rsid w:val="00FC3AB8"/>
    <w:rsid w:val="00FC4051"/>
    <w:rsid w:val="00FC41D0"/>
    <w:rsid w:val="00FC482C"/>
    <w:rsid w:val="00FC6186"/>
    <w:rsid w:val="00FC6758"/>
    <w:rsid w:val="00FC6858"/>
    <w:rsid w:val="00FC69CF"/>
    <w:rsid w:val="00FC6F9A"/>
    <w:rsid w:val="00FC71B6"/>
    <w:rsid w:val="00FC784E"/>
    <w:rsid w:val="00FC78C0"/>
    <w:rsid w:val="00FD07CE"/>
    <w:rsid w:val="00FD0D7F"/>
    <w:rsid w:val="00FD1C04"/>
    <w:rsid w:val="00FD1D67"/>
    <w:rsid w:val="00FD1E89"/>
    <w:rsid w:val="00FD2719"/>
    <w:rsid w:val="00FD31D4"/>
    <w:rsid w:val="00FD4D57"/>
    <w:rsid w:val="00FD6527"/>
    <w:rsid w:val="00FD6C47"/>
    <w:rsid w:val="00FD6DCB"/>
    <w:rsid w:val="00FD77E5"/>
    <w:rsid w:val="00FD7F51"/>
    <w:rsid w:val="00FE0011"/>
    <w:rsid w:val="00FE03D4"/>
    <w:rsid w:val="00FE04B6"/>
    <w:rsid w:val="00FE04DA"/>
    <w:rsid w:val="00FE1B48"/>
    <w:rsid w:val="00FE28C0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E7626"/>
    <w:rsid w:val="00FF02DA"/>
    <w:rsid w:val="00FF0A8F"/>
    <w:rsid w:val="00FF0D2D"/>
    <w:rsid w:val="00FF0E7A"/>
    <w:rsid w:val="00FF15EA"/>
    <w:rsid w:val="00FF17F9"/>
    <w:rsid w:val="00FF1922"/>
    <w:rsid w:val="00FF25C8"/>
    <w:rsid w:val="00FF2CEF"/>
    <w:rsid w:val="00FF379A"/>
    <w:rsid w:val="00FF39D9"/>
    <w:rsid w:val="00FF4635"/>
    <w:rsid w:val="00FF4BDF"/>
    <w:rsid w:val="00FF5BF8"/>
    <w:rsid w:val="00FF61B6"/>
    <w:rsid w:val="00FF61DF"/>
    <w:rsid w:val="00FF649A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ind w:left="709" w:hanging="709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tabs>
        <w:tab w:val="left" w:pos="709"/>
      </w:tabs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 w:afterAutospacing="0"/>
      <w:ind w:left="1152" w:hanging="1152"/>
      <w:jc w:val="left"/>
      <w:outlineLvl w:val="5"/>
    </w:pPr>
    <w:rPr>
      <w:rFonts w:ascii="Arial" w:eastAsia="宋体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 w:afterAutospacing="0"/>
      <w:ind w:left="1296" w:hanging="1296"/>
      <w:jc w:val="left"/>
      <w:outlineLvl w:val="6"/>
    </w:pPr>
    <w:rPr>
      <w:rFonts w:eastAsia="宋体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 w:afterAutospacing="0"/>
      <w:ind w:left="1440" w:hanging="1440"/>
      <w:jc w:val="left"/>
      <w:outlineLvl w:val="7"/>
    </w:pPr>
    <w:rPr>
      <w:rFonts w:eastAsia="宋体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  <w:outlineLvl w:val="8"/>
    </w:pPr>
    <w:rPr>
      <w:rFonts w:ascii="Arial" w:eastAsia="宋体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 w:afterAutospacing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宋体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宋体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 w:afterAutospacing="0"/>
    </w:pPr>
    <w:rPr>
      <w:rFonts w:eastAsia="宋体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after="120" w:afterAutospacing="0" w:line="480" w:lineRule="auto"/>
      <w:jc w:val="left"/>
    </w:pPr>
    <w:rPr>
      <w:rFonts w:eastAsia="宋体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054F37"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basedOn w:val="a1"/>
    <w:link w:val="17"/>
    <w:uiPriority w:val="99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宋体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宋体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宋体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宋体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宋体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宋体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宋体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宋体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宋体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宋体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宋体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宋体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宋体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spacing w:afterAutospacing="0"/>
      <w:jc w:val="left"/>
    </w:pPr>
    <w:rPr>
      <w:rFonts w:eastAsia="宋体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宋体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宋体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宋体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 w:afterAutospacing="0"/>
      <w:jc w:val="left"/>
    </w:pPr>
    <w:rPr>
      <w:rFonts w:eastAsia="宋体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宋体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宋体" w:eastAsia="宋体" w:hAnsi="宋体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宋体" w:eastAsia="宋体" w:hAnsi="宋体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宋体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宋体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宋体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等线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等线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宋体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等线" w:eastAsia="等线" w:hAnsi="等线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等线" w:eastAsia="等线" w:hAnsi="等线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宋体" w:eastAsia="宋体" w:hAnsi="宋体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宋体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224B00-EEF7-417E-A25B-D4A53622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69D57C-C68F-499E-8946-969C088987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35AA19-46E7-477B-A92C-4FE8E954E5B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1207</Words>
  <Characters>6882</Characters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2022-04-29T03:38:00Z</dcterms:created>
  <dcterms:modified xsi:type="dcterms:W3CDTF">2022-04-29T05:17:00Z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0x0101006A0E08157E986F469F2F41B2EE6F48EA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